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b/>
          <w:bCs/>
          <w:color w:val="000000"/>
          <w:sz w:val="44"/>
          <w:szCs w:val="44"/>
        </w:rPr>
      </w:pPr>
    </w:p>
    <w:p>
      <w:pPr>
        <w:spacing w:line="640" w:lineRule="exact"/>
        <w:jc w:val="center"/>
        <w:rPr>
          <w:rFonts w:ascii="方正小标宋简体" w:hAnsi="微软雅黑" w:eastAsia="方正小标宋简体"/>
          <w:b/>
          <w:bCs/>
          <w:color w:val="000000"/>
          <w:sz w:val="44"/>
          <w:szCs w:val="44"/>
        </w:rPr>
      </w:pPr>
    </w:p>
    <w:p>
      <w:pPr>
        <w:spacing w:line="640" w:lineRule="exact"/>
        <w:jc w:val="center"/>
        <w:rPr>
          <w:rFonts w:ascii="方正小标宋简体" w:hAnsi="微软雅黑" w:eastAsia="方正小标宋简体"/>
          <w:b/>
          <w:bCs/>
          <w:color w:val="000000"/>
          <w:sz w:val="44"/>
          <w:szCs w:val="44"/>
        </w:rPr>
      </w:pPr>
    </w:p>
    <w:p>
      <w:pPr>
        <w:spacing w:line="640" w:lineRule="exact"/>
        <w:jc w:val="center"/>
        <w:rPr>
          <w:rFonts w:ascii="方正小标宋简体" w:hAnsi="微软雅黑" w:eastAsia="方正小标宋简体"/>
          <w:b/>
          <w:bCs/>
          <w:color w:val="000000"/>
          <w:sz w:val="44"/>
          <w:szCs w:val="44"/>
        </w:rPr>
      </w:pPr>
    </w:p>
    <w:p>
      <w:pPr>
        <w:spacing w:line="640" w:lineRule="exact"/>
        <w:jc w:val="center"/>
        <w:rPr>
          <w:rFonts w:ascii="方正小标宋简体" w:hAnsi="微软雅黑" w:eastAsia="方正小标宋简体"/>
          <w:b/>
          <w:bCs/>
          <w:color w:val="000000"/>
          <w:sz w:val="44"/>
          <w:szCs w:val="44"/>
        </w:rPr>
      </w:pPr>
    </w:p>
    <w:p>
      <w:pPr>
        <w:spacing w:line="1400" w:lineRule="exact"/>
        <w:jc w:val="center"/>
        <w:rPr>
          <w:rFonts w:ascii="方正小标宋简体" w:hAnsi="微软雅黑" w:eastAsia="方正小标宋简体"/>
          <w:b/>
          <w:bCs/>
          <w:color w:val="000000"/>
          <w:sz w:val="84"/>
          <w:szCs w:val="84"/>
        </w:rPr>
      </w:pPr>
      <w:r>
        <w:rPr>
          <w:rFonts w:hint="eastAsia" w:ascii="方正小标宋简体" w:hAnsi="微软雅黑" w:eastAsia="方正小标宋简体"/>
          <w:b/>
          <w:bCs/>
          <w:color w:val="000000"/>
          <w:sz w:val="84"/>
          <w:szCs w:val="84"/>
        </w:rPr>
        <w:t>办</w:t>
      </w:r>
    </w:p>
    <w:p>
      <w:pPr>
        <w:spacing w:line="1400" w:lineRule="exact"/>
        <w:jc w:val="center"/>
        <w:rPr>
          <w:rFonts w:ascii="方正小标宋简体" w:hAnsi="微软雅黑" w:eastAsia="方正小标宋简体"/>
          <w:b/>
          <w:bCs/>
          <w:color w:val="000000"/>
          <w:sz w:val="84"/>
          <w:szCs w:val="84"/>
        </w:rPr>
      </w:pPr>
      <w:r>
        <w:rPr>
          <w:rFonts w:hint="eastAsia" w:ascii="方正小标宋简体" w:hAnsi="微软雅黑" w:eastAsia="方正小标宋简体"/>
          <w:b/>
          <w:bCs/>
          <w:color w:val="000000"/>
          <w:sz w:val="84"/>
          <w:szCs w:val="84"/>
        </w:rPr>
        <w:t>事</w:t>
      </w:r>
    </w:p>
    <w:p>
      <w:pPr>
        <w:spacing w:line="1400" w:lineRule="exact"/>
        <w:jc w:val="center"/>
        <w:rPr>
          <w:rFonts w:ascii="方正小标宋简体" w:hAnsi="微软雅黑" w:eastAsia="方正小标宋简体"/>
          <w:b/>
          <w:bCs/>
          <w:color w:val="000000"/>
          <w:sz w:val="84"/>
          <w:szCs w:val="84"/>
        </w:rPr>
      </w:pPr>
      <w:r>
        <w:rPr>
          <w:rFonts w:hint="eastAsia" w:ascii="方正小标宋简体" w:hAnsi="微软雅黑" w:eastAsia="方正小标宋简体"/>
          <w:b/>
          <w:bCs/>
          <w:color w:val="000000"/>
          <w:sz w:val="84"/>
          <w:szCs w:val="84"/>
        </w:rPr>
        <w:t>指</w:t>
      </w:r>
    </w:p>
    <w:p>
      <w:pPr>
        <w:spacing w:line="1400" w:lineRule="exact"/>
        <w:jc w:val="center"/>
        <w:rPr>
          <w:rFonts w:ascii="方正小标宋简体" w:hAnsi="微软雅黑" w:eastAsia="方正小标宋简体"/>
          <w:b/>
          <w:bCs/>
          <w:color w:val="000000"/>
          <w:sz w:val="84"/>
          <w:szCs w:val="84"/>
        </w:rPr>
      </w:pPr>
      <w:r>
        <w:rPr>
          <w:rFonts w:hint="eastAsia" w:ascii="方正小标宋简体" w:hAnsi="微软雅黑" w:eastAsia="方正小标宋简体"/>
          <w:b/>
          <w:bCs/>
          <w:color w:val="000000"/>
          <w:sz w:val="84"/>
          <w:szCs w:val="84"/>
        </w:rPr>
        <w:t>南</w:t>
      </w:r>
    </w:p>
    <w:p>
      <w:pPr>
        <w:spacing w:line="1400" w:lineRule="exact"/>
        <w:jc w:val="center"/>
        <w:rPr>
          <w:rFonts w:ascii="方正小标宋简体" w:hAnsi="微软雅黑" w:eastAsia="方正小标宋简体"/>
          <w:b/>
          <w:bCs/>
          <w:color w:val="000000"/>
          <w:sz w:val="84"/>
          <w:szCs w:val="84"/>
        </w:rPr>
      </w:pPr>
    </w:p>
    <w:p>
      <w:pPr>
        <w:spacing w:line="1400" w:lineRule="exact"/>
        <w:jc w:val="center"/>
        <w:rPr>
          <w:rFonts w:ascii="方正小标宋简体" w:hAnsi="微软雅黑" w:eastAsia="方正小标宋简体"/>
          <w:b/>
          <w:bCs/>
          <w:color w:val="000000"/>
          <w:sz w:val="84"/>
          <w:szCs w:val="84"/>
        </w:rPr>
      </w:pPr>
    </w:p>
    <w:p>
      <w:pPr>
        <w:spacing w:line="640" w:lineRule="exact"/>
        <w:jc w:val="center"/>
        <w:rPr>
          <w:rFonts w:ascii="方正小标宋简体" w:hAnsi="微软雅黑" w:eastAsia="方正小标宋简体"/>
          <w:b/>
          <w:bCs/>
          <w:color w:val="000000"/>
          <w:sz w:val="44"/>
          <w:szCs w:val="44"/>
        </w:rPr>
      </w:pPr>
      <w:r>
        <w:rPr>
          <w:rFonts w:hint="eastAsia" w:ascii="方正小标宋简体" w:hAnsi="微软雅黑" w:eastAsia="方正小标宋简体"/>
          <w:b/>
          <w:bCs/>
          <w:color w:val="000000"/>
          <w:sz w:val="44"/>
          <w:szCs w:val="44"/>
        </w:rPr>
        <w:t>广安市公共资源交易中心</w:t>
      </w:r>
    </w:p>
    <w:p>
      <w:pPr>
        <w:spacing w:line="640" w:lineRule="exact"/>
        <w:jc w:val="center"/>
        <w:rPr>
          <w:rFonts w:ascii="Times New Roman" w:hAnsi="Times New Roman" w:eastAsia="方正楷体_GBK"/>
          <w:b/>
          <w:bCs/>
          <w:color w:val="000000"/>
          <w:sz w:val="44"/>
          <w:szCs w:val="44"/>
        </w:rPr>
      </w:pPr>
      <w:r>
        <w:rPr>
          <w:rFonts w:hint="eastAsia" w:ascii="Times New Roman" w:hAnsi="Times New Roman" w:eastAsia="方正楷体_GBK"/>
          <w:b/>
          <w:bCs/>
          <w:color w:val="000000"/>
          <w:sz w:val="44"/>
          <w:szCs w:val="44"/>
        </w:rPr>
        <w:t>（</w:t>
      </w:r>
      <w:r>
        <w:rPr>
          <w:rFonts w:hint="eastAsia" w:ascii="Times New Roman" w:hAnsi="Times New Roman" w:eastAsia="方正楷体_GBK"/>
          <w:b/>
          <w:bCs/>
          <w:color w:val="000000"/>
          <w:sz w:val="44"/>
          <w:szCs w:val="44"/>
          <w:lang w:val="en-US" w:eastAsia="zh-CN"/>
        </w:rPr>
        <w:t>2026</w:t>
      </w:r>
      <w:r>
        <w:rPr>
          <w:rFonts w:hint="eastAsia" w:ascii="Times New Roman" w:hAnsi="Times New Roman" w:eastAsia="方正楷体_GBK"/>
          <w:b/>
          <w:bCs/>
          <w:color w:val="000000"/>
          <w:sz w:val="44"/>
          <w:szCs w:val="44"/>
        </w:rPr>
        <w:t>年</w:t>
      </w:r>
      <w:r>
        <w:rPr>
          <w:rFonts w:hint="eastAsia" w:ascii="Times New Roman" w:hAnsi="Times New Roman" w:eastAsia="方正楷体_GBK"/>
          <w:b/>
          <w:bCs/>
          <w:color w:val="000000"/>
          <w:sz w:val="44"/>
          <w:szCs w:val="44"/>
          <w:lang w:val="en-US" w:eastAsia="zh-CN"/>
        </w:rPr>
        <w:t>4</w:t>
      </w:r>
      <w:r>
        <w:rPr>
          <w:rFonts w:hint="eastAsia" w:ascii="Times New Roman" w:hAnsi="Times New Roman" w:eastAsia="方正楷体_GBK"/>
          <w:b/>
          <w:bCs/>
          <w:color w:val="000000"/>
          <w:sz w:val="44"/>
          <w:szCs w:val="44"/>
        </w:rPr>
        <w:t>月修订）</w:t>
      </w:r>
    </w:p>
    <w:p>
      <w:pPr>
        <w:spacing w:line="560" w:lineRule="exact"/>
        <w:jc w:val="center"/>
        <w:rPr>
          <w:rFonts w:ascii="黑体" w:hAnsi="黑体" w:eastAsia="黑体"/>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docGrid w:type="lines" w:linePitch="312" w:charSpace="0"/>
        </w:sectPr>
      </w:pPr>
    </w:p>
    <w:p>
      <w:pPr>
        <w:spacing w:line="560" w:lineRule="exact"/>
        <w:jc w:val="center"/>
        <w:rPr>
          <w:rFonts w:ascii="方正小标宋_GBK" w:hAnsi="黑体" w:eastAsia="方正小标宋_GBK"/>
          <w:sz w:val="44"/>
          <w:szCs w:val="44"/>
        </w:rPr>
      </w:pPr>
      <w:r>
        <w:rPr>
          <w:rFonts w:hint="eastAsia" w:ascii="方正小标宋_GBK" w:hAnsi="黑体" w:eastAsia="方正小标宋_GBK"/>
          <w:sz w:val="44"/>
          <w:szCs w:val="44"/>
        </w:rPr>
        <w:t>保证金退还事项</w:t>
      </w:r>
    </w:p>
    <w:p>
      <w:pPr>
        <w:spacing w:line="560" w:lineRule="exact"/>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一、事项名称：</w:t>
      </w:r>
      <w:r>
        <w:rPr>
          <w:rFonts w:hint="eastAsia" w:ascii="Times New Roman" w:hAnsi="Times New Roman" w:eastAsia="方正仿宋_GBK"/>
          <w:sz w:val="32"/>
          <w:szCs w:val="32"/>
        </w:rPr>
        <w:t>保证金退还事项</w:t>
      </w:r>
    </w:p>
    <w:p>
      <w:pPr>
        <w:keepNext w:val="0"/>
        <w:keepLines w:val="0"/>
        <w:pageBreakBefore w:val="0"/>
        <w:widowControl w:val="0"/>
        <w:kinsoku/>
        <w:wordWrap/>
        <w:overflowPunct/>
        <w:topLinePunct w:val="0"/>
        <w:autoSpaceDE/>
        <w:autoSpaceDN/>
        <w:bidi w:val="0"/>
        <w:adjustRightInd/>
        <w:snapToGrid/>
        <w:spacing w:line="560" w:lineRule="exact"/>
        <w:ind w:left="-2" w:leftChars="-1" w:firstLine="640" w:firstLineChars="200"/>
        <w:jc w:val="left"/>
        <w:textAlignment w:val="auto"/>
        <w:rPr>
          <w:rFonts w:ascii="Times New Roman" w:hAnsi="Times New Roman" w:eastAsia="方正楷体_GBK"/>
          <w:b/>
          <w:sz w:val="32"/>
          <w:szCs w:val="32"/>
        </w:rPr>
      </w:pPr>
      <w:r>
        <w:rPr>
          <w:rFonts w:hint="eastAsia" w:ascii="方正黑体_GBK" w:hAnsi="Times New Roman" w:eastAsia="方正黑体_GBK"/>
          <w:sz w:val="32"/>
          <w:szCs w:val="32"/>
        </w:rPr>
        <w:t>二、设定依据：</w:t>
      </w:r>
      <w:r>
        <w:rPr>
          <w:rFonts w:hint="eastAsia" w:ascii="Times New Roman" w:hAnsi="Times New Roman" w:eastAsia="方正仿宋_GBK"/>
          <w:sz w:val="32"/>
          <w:szCs w:val="32"/>
        </w:rPr>
        <w:t>《中华人民共和国招标投标法》《中华人民共和国政府采购法》《招标拍卖挂牌出让国有建设用地使用权规定》《矿业权交易规则（试行）》《行政单位国有资产管理暂行办法》《企业国有资产交易监督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楷体_GBK"/>
          <w:b/>
          <w:sz w:val="32"/>
          <w:szCs w:val="32"/>
        </w:rPr>
      </w:pPr>
      <w:r>
        <w:rPr>
          <w:rFonts w:hint="eastAsia" w:ascii="方正黑体_GBK" w:hAnsi="Times New Roman" w:eastAsia="方正黑体_GBK"/>
          <w:sz w:val="32"/>
          <w:szCs w:val="32"/>
        </w:rPr>
        <w:t>三、申请条件：</w:t>
      </w:r>
      <w:r>
        <w:rPr>
          <w:rFonts w:hint="eastAsia" w:ascii="Times New Roman" w:hAnsi="Times New Roman" w:eastAsia="方正仿宋_GBK"/>
          <w:sz w:val="32"/>
          <w:szCs w:val="32"/>
        </w:rPr>
        <w:t>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广安公共资源交易网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电子交易平台参加投标活动并缴纳保证金的投标单位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黑体_GBK" w:hAnsi="Times New Roman" w:eastAsia="方正黑体_GBK"/>
          <w:sz w:val="32"/>
          <w:szCs w:val="32"/>
        </w:rPr>
      </w:pPr>
      <w:r>
        <w:rPr>
          <w:rFonts w:hint="eastAsia" w:ascii="方正黑体_GBK" w:hAnsi="Times New Roman" w:eastAsia="方正黑体_GBK"/>
          <w:sz w:val="32"/>
          <w:szCs w:val="32"/>
        </w:rPr>
        <w:t>四、办理材料：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_GBK" w:hAnsi="Times New Roman" w:eastAsia="方正楷体_GBK"/>
          <w:b/>
          <w:bCs/>
          <w:sz w:val="32"/>
          <w:szCs w:val="32"/>
        </w:rPr>
      </w:pPr>
      <w:r>
        <w:rPr>
          <w:rFonts w:hint="eastAsia" w:ascii="方正楷体_GBK" w:hAnsi="Times New Roman" w:eastAsia="方正楷体_GBK"/>
          <w:b/>
          <w:bCs/>
          <w:sz w:val="32"/>
          <w:szCs w:val="32"/>
        </w:rPr>
        <w:t>（一）工程建设。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由项目业主或代理机构上传加盖项目业主单位公章的同意退还投标保证金处理通知单及退还明细表扫描件原件</w:t>
      </w:r>
      <w:r>
        <w:rPr>
          <w:rFonts w:hint="eastAsia" w:ascii="Times New Roman" w:hAnsi="Times New Roman" w:eastAsia="方正仿宋_GBK"/>
          <w:sz w:val="32"/>
          <w:szCs w:val="32"/>
          <w:lang w:eastAsia="zh-CN"/>
        </w:rPr>
        <w:t>，经</w:t>
      </w:r>
      <w:r>
        <w:rPr>
          <w:rFonts w:hint="eastAsia" w:ascii="Times New Roman" w:hAnsi="Times New Roman" w:eastAsia="方正仿宋_GBK"/>
          <w:sz w:val="32"/>
          <w:szCs w:val="32"/>
        </w:rPr>
        <w:t>综合科财务审核后进行退还。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_GBK" w:hAnsi="Times New Roman" w:eastAsia="方正楷体_GBK"/>
          <w:b/>
          <w:bCs w:val="0"/>
          <w:color w:val="auto"/>
          <w:sz w:val="32"/>
          <w:szCs w:val="32"/>
          <w:highlight w:val="none"/>
        </w:rPr>
      </w:pPr>
      <w:r>
        <w:rPr>
          <w:rFonts w:hint="eastAsia" w:ascii="方正楷体_GBK" w:hAnsi="Times New Roman" w:eastAsia="方正楷体_GBK"/>
          <w:b/>
          <w:bCs w:val="0"/>
          <w:color w:val="auto"/>
          <w:sz w:val="32"/>
          <w:szCs w:val="32"/>
          <w:highlight w:val="none"/>
        </w:rPr>
        <w:t>（二）政府采购。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olor w:val="auto"/>
          <w:sz w:val="32"/>
          <w:szCs w:val="32"/>
          <w:highlight w:val="none"/>
        </w:rPr>
      </w:pPr>
      <w:r>
        <w:rPr>
          <w:rFonts w:hint="eastAsia" w:ascii="Times New Roman" w:hAnsi="Times New Roman" w:eastAsia="方正仿宋_GBK"/>
          <w:b/>
          <w:color w:val="auto"/>
          <w:sz w:val="32"/>
          <w:szCs w:val="32"/>
          <w:highlight w:val="none"/>
        </w:rPr>
        <w:t>网上商城履约保证金（所有资料须加盖公司鲜章）：</w:t>
      </w:r>
      <w:r>
        <w:rPr>
          <w:rFonts w:hint="eastAsia" w:ascii="Times New Roman" w:hAnsi="Times New Roman" w:eastAsia="方正仿宋_GBK"/>
          <w:color w:val="auto"/>
          <w:sz w:val="32"/>
          <w:szCs w:val="32"/>
          <w:highlight w:val="none"/>
        </w:rPr>
        <w:t>退还申请表；保证金缴纳凭证（银行汇款回执单）；公司开户许可证复印件；经办人身份证复印件。联系信息技术科提交保证金退还相关资料，按财务报销制度审核后进行退还。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（三）国有土地（矿权）。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sz w:val="32"/>
          <w:szCs w:val="32"/>
        </w:rPr>
      </w:pPr>
      <w:r>
        <w:rPr>
          <w:rFonts w:ascii="Times New Roman" w:hAnsi="Times New Roman" w:eastAsia="方正仿宋_GBK"/>
          <w:b/>
          <w:sz w:val="32"/>
          <w:szCs w:val="32"/>
        </w:rPr>
        <w:t>1.</w:t>
      </w:r>
      <w:r>
        <w:rPr>
          <w:rFonts w:hint="eastAsia" w:ascii="Times New Roman" w:hAnsi="Times New Roman" w:eastAsia="方正仿宋_GBK"/>
          <w:b/>
          <w:sz w:val="32"/>
          <w:szCs w:val="32"/>
        </w:rPr>
        <w:t>未竞得人的保证金：</w:t>
      </w:r>
      <w:r>
        <w:rPr>
          <w:rFonts w:hint="eastAsia" w:ascii="Times New Roman" w:hAnsi="Times New Roman" w:eastAsia="方正仿宋_GBK"/>
          <w:sz w:val="32"/>
          <w:szCs w:val="32"/>
        </w:rPr>
        <w:t>由交易组织科提交上传保证金退还相关资料，综合科财务审核后进行退还。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sz w:val="32"/>
          <w:szCs w:val="32"/>
        </w:rPr>
      </w:pPr>
      <w:r>
        <w:rPr>
          <w:rFonts w:ascii="Times New Roman" w:hAnsi="Times New Roman" w:eastAsia="方正仿宋_GBK"/>
          <w:b/>
          <w:sz w:val="32"/>
          <w:szCs w:val="32"/>
        </w:rPr>
        <w:t>2.</w:t>
      </w:r>
      <w:r>
        <w:rPr>
          <w:rFonts w:hint="eastAsia" w:ascii="Times New Roman" w:hAnsi="Times New Roman" w:eastAsia="方正仿宋_GBK"/>
          <w:b/>
          <w:sz w:val="32"/>
          <w:szCs w:val="32"/>
        </w:rPr>
        <w:t>竞得人的保证金：</w:t>
      </w:r>
      <w:r>
        <w:rPr>
          <w:rFonts w:hint="eastAsia" w:ascii="Times New Roman" w:hAnsi="Times New Roman" w:eastAsia="方正仿宋_GBK"/>
          <w:sz w:val="32"/>
          <w:szCs w:val="32"/>
        </w:rPr>
        <w:t>扣除土地（矿权）交易服务费后转土地（矿权）出让人同级税务局作为土地（矿权）竞买款。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（四）经营性国有资产配置。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由项目业主上传</w:t>
      </w:r>
      <w:r>
        <w:rPr>
          <w:rFonts w:hint="eastAsia" w:ascii="Times New Roman" w:hAnsi="Times New Roman" w:eastAsia="方正仿宋_GBK"/>
          <w:color w:val="auto"/>
          <w:sz w:val="32"/>
          <w:szCs w:val="32"/>
          <w:highlight w:val="none"/>
          <w:lang w:val="en-US" w:eastAsia="zh-CN"/>
        </w:rPr>
        <w:t>加盖项目业主单位公章的同意退还</w:t>
      </w:r>
      <w:r>
        <w:rPr>
          <w:rFonts w:hint="eastAsia" w:ascii="Times New Roman" w:hAnsi="Times New Roman" w:eastAsia="方正仿宋_GBK"/>
          <w:color w:val="auto"/>
          <w:sz w:val="32"/>
          <w:szCs w:val="32"/>
          <w:highlight w:val="none"/>
        </w:rPr>
        <w:t>保证金相关资料，综合科财务审核后进行退还。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（五）误转保证金及其他事项。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sz w:val="32"/>
          <w:szCs w:val="32"/>
        </w:rPr>
      </w:pPr>
      <w:r>
        <w:rPr>
          <w:rFonts w:ascii="Times New Roman" w:hAnsi="Times New Roman" w:eastAsia="方正仿宋_GBK"/>
          <w:b/>
          <w:sz w:val="32"/>
          <w:szCs w:val="32"/>
        </w:rPr>
        <w:t>1.</w:t>
      </w:r>
      <w:r>
        <w:rPr>
          <w:rFonts w:hint="eastAsia" w:ascii="Times New Roman" w:hAnsi="Times New Roman" w:eastAsia="方正仿宋_GBK"/>
          <w:b/>
          <w:sz w:val="32"/>
          <w:szCs w:val="32"/>
        </w:rPr>
        <w:t>误转保证金：</w:t>
      </w:r>
      <w:r>
        <w:rPr>
          <w:rFonts w:hint="eastAsia" w:ascii="Times New Roman" w:hAnsi="Times New Roman" w:eastAsia="方正仿宋_GBK"/>
          <w:sz w:val="32"/>
          <w:szCs w:val="32"/>
        </w:rPr>
        <w:t>情况说明；银行汇款回执单；公司开户许可证复印件；经办人身份证复印件。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sz w:val="32"/>
          <w:szCs w:val="32"/>
        </w:rPr>
      </w:pPr>
      <w:r>
        <w:rPr>
          <w:rFonts w:ascii="Times New Roman" w:hAnsi="Times New Roman" w:eastAsia="方正仿宋_GBK"/>
          <w:b/>
          <w:sz w:val="32"/>
          <w:szCs w:val="32"/>
        </w:rPr>
        <w:t>2.</w:t>
      </w:r>
      <w:r>
        <w:rPr>
          <w:rFonts w:hint="eastAsia" w:ascii="Times New Roman" w:hAnsi="Times New Roman" w:eastAsia="方正仿宋_GBK"/>
          <w:b/>
          <w:sz w:val="32"/>
          <w:szCs w:val="32"/>
        </w:rPr>
        <w:t>保证金退还前公司账户信息变更：</w:t>
      </w:r>
      <w:r>
        <w:rPr>
          <w:rFonts w:hint="eastAsia" w:ascii="Times New Roman" w:hAnsi="Times New Roman" w:eastAsia="方正仿宋_GBK"/>
          <w:sz w:val="32"/>
          <w:szCs w:val="32"/>
        </w:rPr>
        <w:t>情况说明；银行汇款回执单；公司开户许可证复印件；经办人身份证复印件；账户信息变更证明材料。投标人为企业的，另需提供：市场监督管理局变更通知书、开户许可证（变更银行账户申请书），复印件加盖单位公章，并书面说明变更原因。投标人为事业单位的，另需提供：编制委员会通知、开户许可证（变更银行账户申请书），复印件上加盖单位公章，并须书面说明变更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以上所有资料须加盖申请退还</w:t>
      </w:r>
      <w:r>
        <w:rPr>
          <w:rFonts w:hint="eastAsia" w:ascii="Times New Roman" w:hAnsi="Times New Roman" w:eastAsia="方正仿宋_GBK"/>
          <w:sz w:val="32"/>
          <w:szCs w:val="32"/>
          <w:lang w:val="en-US" w:eastAsia="zh-CN"/>
        </w:rPr>
        <w:t>单位</w:t>
      </w:r>
      <w:r>
        <w:rPr>
          <w:rFonts w:hint="eastAsia" w:ascii="Times New Roman" w:hAnsi="Times New Roman" w:eastAsia="方正仿宋_GBK"/>
          <w:sz w:val="32"/>
          <w:szCs w:val="32"/>
        </w:rPr>
        <w:t>鲜章，可以现场提交或邮寄。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highlight w:val="none"/>
        </w:rPr>
      </w:pPr>
      <w:r>
        <w:rPr>
          <w:rFonts w:hint="eastAsia" w:ascii="方正黑体_GBK" w:hAnsi="Times New Roman" w:eastAsia="方正黑体_GBK"/>
          <w:sz w:val="32"/>
          <w:szCs w:val="32"/>
        </w:rPr>
        <w:t>五、</w:t>
      </w:r>
      <w:r>
        <w:rPr>
          <w:rFonts w:hint="eastAsia" w:ascii="方正黑体_GBK" w:hAnsi="Times New Roman" w:eastAsia="方正黑体_GBK"/>
          <w:color w:val="auto"/>
          <w:sz w:val="32"/>
          <w:szCs w:val="32"/>
          <w:highlight w:val="none"/>
        </w:rPr>
        <w:t>办理地点：</w:t>
      </w:r>
      <w:r>
        <w:rPr>
          <w:rFonts w:hint="eastAsia" w:ascii="Times New Roman" w:hAnsi="Times New Roman" w:eastAsia="方正仿宋_GBK"/>
          <w:color w:val="auto"/>
          <w:sz w:val="32"/>
          <w:szCs w:val="32"/>
          <w:highlight w:val="none"/>
        </w:rPr>
        <w:t>广安市公共资源交易中心</w:t>
      </w:r>
      <w:r>
        <w:rPr>
          <w:rFonts w:hint="eastAsia" w:ascii="Times New Roman" w:hAnsi="Times New Roman" w:eastAsia="方正仿宋_GBK"/>
          <w:color w:val="auto"/>
          <w:sz w:val="32"/>
          <w:szCs w:val="32"/>
          <w:highlight w:val="none"/>
          <w:lang w:val="en-US" w:eastAsia="zh-CN"/>
        </w:rPr>
        <w:t>综合科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highlight w:val="none"/>
        </w:rPr>
      </w:pPr>
      <w:r>
        <w:rPr>
          <w:rFonts w:hint="eastAsia" w:ascii="Times New Roman" w:hAnsi="Times New Roman" w:eastAsia="方正仿宋_GBK"/>
          <w:color w:val="auto"/>
          <w:kern w:val="0"/>
          <w:sz w:val="32"/>
          <w:szCs w:val="32"/>
          <w:highlight w:val="none"/>
        </w:rPr>
        <w:t>地址</w:t>
      </w:r>
      <w:r>
        <w:rPr>
          <w:rFonts w:hint="eastAsia" w:ascii="Times New Roman" w:hAnsi="Times New Roman" w:eastAsia="方正仿宋_GBK"/>
          <w:color w:val="auto"/>
          <w:kern w:val="0"/>
          <w:sz w:val="32"/>
          <w:szCs w:val="32"/>
          <w:highlight w:val="none"/>
          <w:lang w:eastAsia="zh-CN"/>
        </w:rPr>
        <w:t>：</w:t>
      </w:r>
      <w:r>
        <w:rPr>
          <w:rFonts w:hint="eastAsia" w:ascii="Times New Roman" w:hAnsi="Times New Roman" w:eastAsia="方正仿宋_GBK"/>
          <w:color w:val="auto"/>
          <w:sz w:val="32"/>
          <w:szCs w:val="32"/>
          <w:highlight w:val="none"/>
          <w:lang w:val="en-US" w:eastAsia="zh-CN"/>
        </w:rPr>
        <w:t>广安市广安区公园街1号320办公室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六、办理流程：</w:t>
      </w:r>
      <w:r>
        <w:rPr>
          <w:rFonts w:hint="eastAsia" w:ascii="方正仿宋_GBK" w:hAnsi="Times New Roman" w:eastAsia="方正仿宋_GBK"/>
          <w:sz w:val="32"/>
          <w:szCs w:val="32"/>
        </w:rPr>
        <w:t>广安公共资源交易</w:t>
      </w:r>
      <w:r>
        <w:rPr>
          <w:rFonts w:hint="eastAsia" w:ascii="Times New Roman" w:hAnsi="Times New Roman" w:eastAsia="方正仿宋_GBK"/>
          <w:sz w:val="32"/>
          <w:szCs w:val="32"/>
        </w:rPr>
        <w:t>网电子交易平台登录，线上提交资料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黑体_GBK"/>
          <w:sz w:val="32"/>
          <w:szCs w:val="32"/>
        </w:rPr>
        <w:t>七、办理时间：</w:t>
      </w:r>
      <w:r>
        <w:rPr>
          <w:rFonts w:hint="eastAsia" w:ascii="Times New Roman" w:hAnsi="Times New Roman" w:eastAsia="方正仿宋_GBK"/>
          <w:sz w:val="32"/>
          <w:szCs w:val="32"/>
          <w:lang w:val="en-US" w:eastAsia="zh-CN"/>
        </w:rPr>
        <w:t>工作日</w:t>
      </w:r>
      <w:r>
        <w:rPr>
          <w:rFonts w:ascii="Times New Roman" w:hAnsi="Times New Roman" w:eastAsia="方正仿宋_GBK"/>
          <w:sz w:val="32"/>
          <w:szCs w:val="32"/>
        </w:rPr>
        <w:t>09:00-12:00;13:00-17:00</w:t>
      </w:r>
      <w:r>
        <w:rPr>
          <w:rFonts w:hint="eastAsia" w:ascii="Times New Roman" w:hAnsi="Times New Roman" w:eastAsia="方正仿宋_GBK"/>
          <w:sz w:val="32"/>
          <w:szCs w:val="32"/>
        </w:rPr>
        <w:t>，法定节假日除外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黑体_GBK"/>
          <w:sz w:val="32"/>
          <w:szCs w:val="32"/>
        </w:rPr>
        <w:t>八、办理时限</w:t>
      </w:r>
      <w:r>
        <w:rPr>
          <w:rFonts w:hint="eastAsia" w:ascii="Times New Roman" w:hAnsi="Times New Roman" w:eastAsia="方正黑体_GBK"/>
          <w:sz w:val="32"/>
          <w:szCs w:val="32"/>
          <w:lang w:eastAsia="zh-CN"/>
        </w:rPr>
        <w:t>：</w:t>
      </w:r>
      <w:r>
        <w:rPr>
          <w:rFonts w:hint="eastAsia" w:ascii="Times New Roman" w:hAnsi="Times New Roman" w:eastAsia="方正仿宋_GBK"/>
          <w:sz w:val="32"/>
          <w:szCs w:val="32"/>
        </w:rPr>
        <w:t>提交相关资料审核合格后</w:t>
      </w:r>
      <w:r>
        <w:rPr>
          <w:rFonts w:ascii="Times New Roman" w:hAnsi="Times New Roman" w:eastAsia="方正仿宋_GBK"/>
          <w:sz w:val="32"/>
          <w:szCs w:val="32"/>
        </w:rPr>
        <w:t>1</w:t>
      </w:r>
      <w:r>
        <w:rPr>
          <w:rFonts w:hint="eastAsia" w:ascii="Times New Roman" w:hAnsi="Times New Roman" w:eastAsia="方正仿宋_GBK"/>
          <w:sz w:val="32"/>
          <w:szCs w:val="32"/>
        </w:rPr>
        <w:t>个工作日内完成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黑体_GBK"/>
          <w:sz w:val="32"/>
          <w:szCs w:val="32"/>
        </w:rPr>
        <w:t>九、收费标准及依据</w:t>
      </w:r>
      <w:r>
        <w:rPr>
          <w:rFonts w:hint="eastAsia" w:ascii="Times New Roman" w:hAnsi="Times New Roman" w:eastAsia="方正黑体_GBK"/>
          <w:sz w:val="32"/>
          <w:szCs w:val="32"/>
          <w:lang w:eastAsia="zh-CN"/>
        </w:rPr>
        <w:t>：</w:t>
      </w:r>
      <w:r>
        <w:rPr>
          <w:rFonts w:hint="eastAsia" w:ascii="Times New Roman" w:hAnsi="Times New Roman" w:eastAsia="方正仿宋_GBK"/>
          <w:sz w:val="32"/>
          <w:szCs w:val="32"/>
        </w:rPr>
        <w:t>免费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sectPr>
          <w:pgSz w:w="11906" w:h="16838"/>
          <w:pgMar w:top="1440" w:right="1418" w:bottom="1440" w:left="1418" w:header="851" w:footer="992" w:gutter="0"/>
          <w:cols w:space="425" w:num="1"/>
          <w:docGrid w:type="lines" w:linePitch="312" w:charSpace="0"/>
        </w:sectPr>
      </w:pPr>
      <w:r>
        <w:rPr>
          <w:rFonts w:hint="eastAsia" w:ascii="Times New Roman" w:hAnsi="Times New Roman" w:eastAsia="方正黑体_GBK"/>
          <w:sz w:val="32"/>
          <w:szCs w:val="32"/>
        </w:rPr>
        <w:t>十、联系电话：</w:t>
      </w:r>
      <w:r>
        <w:rPr>
          <w:rFonts w:ascii="Times New Roman" w:hAnsi="Times New Roman" w:eastAsia="方正仿宋_GBK"/>
          <w:sz w:val="32"/>
          <w:szCs w:val="32"/>
        </w:rPr>
        <w:t>0826-2390217</w:t>
      </w:r>
    </w:p>
    <w:p>
      <w:pPr>
        <w:spacing w:line="560" w:lineRule="exact"/>
        <w:jc w:val="center"/>
        <w:rPr>
          <w:rFonts w:ascii="方正小标宋_GBK" w:hAnsi="Times New Roman" w:eastAsia="方正小标宋_GBK"/>
          <w:sz w:val="44"/>
          <w:szCs w:val="44"/>
        </w:rPr>
      </w:pPr>
      <w:r>
        <w:rPr>
          <w:rFonts w:hint="eastAsia" w:ascii="方正小标宋_GBK" w:hAnsi="黑体" w:eastAsia="方正小标宋_GBK"/>
          <w:sz w:val="44"/>
          <w:szCs w:val="44"/>
        </w:rPr>
        <w:t>项目受理、</w:t>
      </w:r>
      <w:r>
        <w:rPr>
          <w:rFonts w:hint="eastAsia" w:ascii="方正小标宋_GBK" w:hAnsi="黑体" w:eastAsia="方正小标宋_GBK"/>
          <w:sz w:val="44"/>
          <w:szCs w:val="44"/>
          <w:lang w:val="en-US" w:eastAsia="zh-CN"/>
        </w:rPr>
        <w:t>场地预约、</w:t>
      </w:r>
      <w:r>
        <w:rPr>
          <w:rFonts w:hint="eastAsia" w:ascii="方正小标宋_GBK" w:hAnsi="黑体" w:eastAsia="方正小标宋_GBK"/>
          <w:sz w:val="44"/>
          <w:szCs w:val="44"/>
        </w:rPr>
        <w:t>交易</w:t>
      </w:r>
      <w:bookmarkStart w:id="0" w:name="OLE_LINK1"/>
      <w:r>
        <w:rPr>
          <w:rFonts w:hint="eastAsia" w:ascii="方正小标宋_GBK" w:hAnsi="黑体" w:eastAsia="方正小标宋_GBK"/>
          <w:sz w:val="44"/>
          <w:szCs w:val="44"/>
        </w:rPr>
        <w:t>公告发布事项</w:t>
      </w:r>
    </w:p>
    <w:p>
      <w:pPr>
        <w:spacing w:line="560" w:lineRule="exact"/>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一</w:t>
      </w:r>
      <w:bookmarkEnd w:id="0"/>
      <w:r>
        <w:rPr>
          <w:rFonts w:hint="eastAsia" w:ascii="方正黑体_GBK" w:hAnsi="Times New Roman" w:eastAsia="方正黑体_GBK"/>
          <w:sz w:val="32"/>
          <w:szCs w:val="32"/>
        </w:rPr>
        <w:t>、事项名称：</w:t>
      </w:r>
      <w:r>
        <w:rPr>
          <w:rFonts w:hint="eastAsia" w:ascii="Times New Roman" w:hAnsi="Times New Roman" w:eastAsia="方正仿宋_GBK"/>
          <w:sz w:val="32"/>
          <w:szCs w:val="32"/>
        </w:rPr>
        <w:t>工程建设、政府采购、土地（矿权）、国有产权项目进场、非进场项目交易公告发布</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二、设定依据：</w:t>
      </w:r>
      <w:r>
        <w:rPr>
          <w:rFonts w:hint="eastAsia" w:ascii="Times New Roman" w:hAnsi="Times New Roman" w:eastAsia="方正仿宋_GBK"/>
          <w:sz w:val="32"/>
          <w:szCs w:val="32"/>
        </w:rPr>
        <w:t>《中华人民共和国招标投标法》《中华人民共和国政府采购法》《招标拍卖挂牌出让国有建设用地使用权规定》《矿业权交易规则（试行）》《行政单位国有资产管理暂行办法》《企业国有资产交易监督管理办法》</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楷体_GBK"/>
          <w:b/>
          <w:sz w:val="32"/>
          <w:szCs w:val="32"/>
        </w:rPr>
      </w:pPr>
      <w:r>
        <w:rPr>
          <w:rFonts w:hint="eastAsia" w:ascii="方正黑体_GBK" w:hAnsi="Times New Roman" w:eastAsia="方正黑体_GBK"/>
          <w:sz w:val="32"/>
          <w:szCs w:val="32"/>
        </w:rPr>
        <w:t>三、申请条件：</w:t>
      </w:r>
      <w:r>
        <w:rPr>
          <w:rFonts w:hint="eastAsia" w:ascii="Times New Roman" w:hAnsi="Times New Roman" w:eastAsia="方正仿宋_GBK"/>
          <w:sz w:val="32"/>
          <w:szCs w:val="32"/>
        </w:rPr>
        <w:t>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广安公共资源交易网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电子交易平台进场交易及非进场交易的项目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黑体_GBK" w:hAnsi="Times New Roman" w:eastAsia="方正黑体_GBK"/>
          <w:sz w:val="32"/>
          <w:szCs w:val="32"/>
        </w:rPr>
      </w:pPr>
      <w:r>
        <w:rPr>
          <w:rFonts w:hint="eastAsia" w:ascii="方正黑体_GBK" w:hAnsi="Times New Roman" w:eastAsia="方正黑体_GBK"/>
          <w:sz w:val="32"/>
          <w:szCs w:val="32"/>
        </w:rPr>
        <w:t>四、办理材料：</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ascii="Times New Roman" w:hAnsi="Times New Roman" w:eastAsia="方正仿宋_GBK"/>
          <w:sz w:val="32"/>
          <w:szCs w:val="32"/>
        </w:rPr>
      </w:pPr>
      <w:r>
        <w:rPr>
          <w:rFonts w:hint="eastAsia" w:ascii="方正楷体_GBK" w:hAnsi="Times New Roman" w:eastAsia="方正楷体_GBK"/>
          <w:b/>
          <w:sz w:val="32"/>
          <w:szCs w:val="32"/>
        </w:rPr>
        <w:t>（一）工程建设。</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w:t>
      </w:r>
      <w:r>
        <w:rPr>
          <w:rFonts w:hint="eastAsia" w:ascii="Times New Roman" w:hAnsi="Times New Roman" w:eastAsia="方正仿宋_GBK"/>
          <w:sz w:val="32"/>
          <w:szCs w:val="32"/>
        </w:rPr>
        <w:t>招标代理机构的</w:t>
      </w:r>
      <w:r>
        <w:rPr>
          <w:rFonts w:hint="eastAsia" w:ascii="Times New Roman" w:hAnsi="Times New Roman" w:eastAsia="方正仿宋_GBK"/>
          <w:sz w:val="32"/>
          <w:szCs w:val="32"/>
          <w:lang w:val="en-US" w:eastAsia="zh-CN"/>
        </w:rPr>
        <w:t>营业执照和</w:t>
      </w:r>
      <w:r>
        <w:rPr>
          <w:rFonts w:hint="eastAsia" w:ascii="Times New Roman" w:hAnsi="Times New Roman" w:eastAsia="方正仿宋_GBK"/>
          <w:sz w:val="32"/>
          <w:szCs w:val="32"/>
        </w:rPr>
        <w:t>委托代理合同（招标人自行招标除外）。</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w:t>
      </w:r>
      <w:r>
        <w:rPr>
          <w:rFonts w:hint="eastAsia" w:ascii="Times New Roman" w:hAnsi="Times New Roman" w:eastAsia="方正仿宋_GBK"/>
          <w:sz w:val="32"/>
          <w:szCs w:val="32"/>
        </w:rPr>
        <w:t>项目审批或核准文件（企业投资项目提供备案通知书）。</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（二）政府采购。</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按照四川省政府采购一体化平台流程进行注册。</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（三）国有土地（矿权）。</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项目进场交易函。</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自然资源和规划局关于国有建设用地使用权（矿权）出让的请示，供地（矿权）会议纪要、供地方案（矿权出让方案）、地价评估报告（矿权收益评估报告）、地质灾害危害性评估。</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政府关于国有建设用地使用权（矿权）的批复。</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自然资源和规划局建设项目规划设计条件通知书（即规条）。</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rPr>
        <w:t>规划地形图（即宗地图）、矿权地质地形图。</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（四）经营性国有资产配置。</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项目进场交易函。</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项目批复文件。</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委托申请表。</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授权委托书。</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rPr>
        <w:t>资产清单及估价报告。</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（五）非进场项目交易公告发布。</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附件上传发布公告原件扫描件（盖单位鲜章）</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w:t>
      </w:r>
      <w:r>
        <w:rPr>
          <w:rFonts w:hint="eastAsia" w:ascii="方正楷体_GBK" w:hAnsi="Times New Roman" w:eastAsia="方正楷体_GBK"/>
          <w:b/>
          <w:sz w:val="32"/>
          <w:szCs w:val="32"/>
          <w:lang w:val="en-US" w:eastAsia="zh-CN"/>
        </w:rPr>
        <w:t>六</w:t>
      </w:r>
      <w:r>
        <w:rPr>
          <w:rFonts w:hint="eastAsia" w:ascii="方正楷体_GBK" w:hAnsi="Times New Roman" w:eastAsia="方正楷体_GBK"/>
          <w:b/>
          <w:sz w:val="32"/>
          <w:szCs w:val="32"/>
        </w:rPr>
        <w:t>）工程建设</w:t>
      </w:r>
      <w:r>
        <w:rPr>
          <w:rFonts w:hint="eastAsia" w:ascii="方正楷体_GBK" w:hAnsi="Times New Roman" w:eastAsia="方正楷体_GBK"/>
          <w:b/>
          <w:sz w:val="32"/>
          <w:szCs w:val="32"/>
          <w:lang w:val="en-US" w:eastAsia="zh-CN"/>
        </w:rPr>
        <w:t>项目场地预约</w:t>
      </w:r>
      <w:r>
        <w:rPr>
          <w:rFonts w:hint="eastAsia" w:ascii="方正楷体_GBK" w:hAnsi="Times New Roman" w:eastAsia="方正楷体_GBK"/>
          <w:b/>
          <w:sz w:val="32"/>
          <w:szCs w:val="32"/>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sz w:val="32"/>
          <w:szCs w:val="32"/>
          <w:lang w:val="en-US" w:eastAsia="zh-CN"/>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项目进场交易函。</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经评审的工程量清单，政府投资工程建设项目提供财评报告。国有企业投资工程建设项目，可提供有资质造价咨询机构评审的控制价报告。</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3.招标文件（含招标公告）。</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4.经招标人审查的《四川省公共资源交易公平竞争审查自查表》。</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五、办理地点：</w:t>
      </w:r>
      <w:r>
        <w:rPr>
          <w:rFonts w:hint="eastAsia" w:ascii="Times New Roman" w:hAnsi="Times New Roman" w:eastAsia="方正仿宋_GBK"/>
          <w:sz w:val="32"/>
          <w:szCs w:val="32"/>
        </w:rPr>
        <w:t>广安市公共资源交易中心交易受理科</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地址：广安市</w:t>
      </w:r>
      <w:r>
        <w:rPr>
          <w:rFonts w:hint="eastAsia" w:ascii="Times New Roman" w:hAnsi="Times New Roman" w:eastAsia="方正仿宋_GBK"/>
          <w:sz w:val="32"/>
          <w:szCs w:val="32"/>
          <w:lang w:val="en-US" w:eastAsia="zh-CN"/>
        </w:rPr>
        <w:t>前锋区深广大道888号13幢B栋102室</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方正仿宋_GBK" w:hAnsi="Times New Roman" w:eastAsia="方正仿宋_GBK"/>
          <w:sz w:val="32"/>
          <w:szCs w:val="32"/>
        </w:rPr>
      </w:pPr>
      <w:r>
        <w:rPr>
          <w:rFonts w:hint="eastAsia" w:ascii="方正黑体_GBK" w:hAnsi="Times New Roman" w:eastAsia="方正黑体_GBK"/>
          <w:sz w:val="32"/>
          <w:szCs w:val="32"/>
        </w:rPr>
        <w:t>六、办理流程：</w:t>
      </w:r>
      <w:r>
        <w:rPr>
          <w:rFonts w:hint="eastAsia" w:ascii="方正仿宋_GBK" w:hAnsi="Times New Roman" w:eastAsia="方正仿宋_GBK"/>
          <w:sz w:val="32"/>
          <w:szCs w:val="32"/>
        </w:rPr>
        <w:t>广安公共资源交易网电子交易平台登录，线上提交资料</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方正仿宋_GBK" w:hAnsi="Times New Roman" w:eastAsia="方正仿宋_GBK"/>
          <w:sz w:val="32"/>
          <w:szCs w:val="32"/>
        </w:rPr>
      </w:pPr>
      <w:r>
        <w:rPr>
          <w:rFonts w:hint="eastAsia" w:ascii="方正黑体_GBK" w:hAnsi="Times New Roman" w:eastAsia="方正黑体_GBK"/>
          <w:sz w:val="32"/>
          <w:szCs w:val="32"/>
        </w:rPr>
        <w:t>七、办理时间：</w:t>
      </w:r>
      <w:r>
        <w:rPr>
          <w:rFonts w:hint="eastAsia" w:ascii="Times New Roman" w:hAnsi="Times New Roman" w:eastAsia="方正仿宋_GBK"/>
          <w:sz w:val="32"/>
          <w:szCs w:val="32"/>
          <w:lang w:val="en-US" w:eastAsia="zh-CN"/>
        </w:rPr>
        <w:t>工作日</w:t>
      </w:r>
      <w:r>
        <w:rPr>
          <w:rFonts w:ascii="Times New Roman" w:hAnsi="Times New Roman" w:eastAsia="方正仿宋_GBK"/>
          <w:sz w:val="32"/>
          <w:szCs w:val="32"/>
        </w:rPr>
        <w:t>09:00-12:00;13:00-17:00</w:t>
      </w:r>
      <w:r>
        <w:rPr>
          <w:rFonts w:hint="eastAsia" w:ascii="Times New Roman" w:hAnsi="Times New Roman" w:eastAsia="方正仿宋_GBK"/>
          <w:sz w:val="32"/>
          <w:szCs w:val="32"/>
        </w:rPr>
        <w:t>，</w:t>
      </w:r>
      <w:r>
        <w:rPr>
          <w:rFonts w:hint="eastAsia" w:ascii="方正仿宋_GBK" w:hAnsi="Times New Roman" w:eastAsia="方正仿宋_GBK"/>
          <w:sz w:val="32"/>
          <w:szCs w:val="32"/>
        </w:rPr>
        <w:t>法定节假日除外</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八、办理时限</w:t>
      </w:r>
      <w:r>
        <w:rPr>
          <w:rFonts w:hint="eastAsia" w:ascii="方正黑体_GBK" w:hAnsi="Times New Roman" w:eastAsia="方正黑体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个工作日内</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九、收费标准及依据</w:t>
      </w:r>
      <w:r>
        <w:rPr>
          <w:rFonts w:hint="eastAsia" w:ascii="方正黑体_GBK" w:hAnsi="Times New Roman" w:eastAsia="方正黑体_GBK"/>
          <w:sz w:val="32"/>
          <w:szCs w:val="32"/>
          <w:lang w:eastAsia="zh-CN"/>
        </w:rPr>
        <w:t>：</w:t>
      </w:r>
      <w:r>
        <w:rPr>
          <w:rFonts w:hint="eastAsia" w:ascii="Times New Roman" w:hAnsi="Times New Roman" w:eastAsia="方正仿宋_GBK"/>
          <w:sz w:val="32"/>
          <w:szCs w:val="32"/>
        </w:rPr>
        <w:t>免费</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方正仿宋_GBK"/>
          <w:sz w:val="32"/>
          <w:szCs w:val="32"/>
        </w:rPr>
        <w:sectPr>
          <w:pgSz w:w="11906" w:h="16838"/>
          <w:pgMar w:top="1440" w:right="1418" w:bottom="1440" w:left="1418" w:header="851" w:footer="992" w:gutter="0"/>
          <w:cols w:space="425" w:num="1"/>
          <w:docGrid w:type="lines" w:linePitch="312" w:charSpace="0"/>
        </w:sectPr>
      </w:pPr>
      <w:r>
        <w:rPr>
          <w:rFonts w:hint="eastAsia" w:ascii="方正黑体_GBK" w:hAnsi="Times New Roman" w:eastAsia="方正黑体_GBK"/>
          <w:sz w:val="32"/>
          <w:szCs w:val="32"/>
        </w:rPr>
        <w:t>十、联系电话</w:t>
      </w:r>
      <w:r>
        <w:rPr>
          <w:rFonts w:hint="eastAsia" w:ascii="方正黑体_GBK" w:hAnsi="Times New Roman" w:eastAsia="方正黑体_GBK"/>
          <w:sz w:val="32"/>
          <w:szCs w:val="32"/>
          <w:lang w:eastAsia="zh-CN"/>
        </w:rPr>
        <w:t>：</w:t>
      </w:r>
      <w:r>
        <w:rPr>
          <w:rFonts w:ascii="Times New Roman" w:hAnsi="Times New Roman" w:eastAsia="方正仿宋_GBK"/>
          <w:sz w:val="32"/>
          <w:szCs w:val="32"/>
        </w:rPr>
        <w:t>0826-2390198</w:t>
      </w:r>
    </w:p>
    <w:p>
      <w:pPr>
        <w:spacing w:line="560" w:lineRule="exact"/>
        <w:jc w:val="center"/>
        <w:rPr>
          <w:rFonts w:ascii="方正小标宋_GBK" w:hAnsi="Times New Roman" w:eastAsia="方正小标宋_GBK"/>
          <w:sz w:val="44"/>
          <w:szCs w:val="44"/>
        </w:rPr>
      </w:pPr>
      <w:r>
        <w:rPr>
          <w:rFonts w:hint="eastAsia" w:ascii="方正小标宋_GBK" w:hAnsi="黑体" w:eastAsia="方正小标宋_GBK"/>
          <w:sz w:val="44"/>
          <w:szCs w:val="44"/>
        </w:rPr>
        <w:t>交易文件编制服务事项</w:t>
      </w:r>
    </w:p>
    <w:p>
      <w:pPr>
        <w:spacing w:line="560" w:lineRule="exact"/>
        <w:ind w:firstLine="640" w:firstLineChars="200"/>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一、事项名称：</w:t>
      </w:r>
      <w:r>
        <w:rPr>
          <w:rFonts w:hint="eastAsia" w:ascii="Times New Roman" w:hAnsi="Times New Roman" w:eastAsia="方正仿宋_GBK"/>
          <w:sz w:val="32"/>
          <w:szCs w:val="32"/>
        </w:rPr>
        <w:t>接受委托办理政府采购项目采购文件、国有土地和矿权（转让）出让招拍挂文件、业主自行实施的国有产权交易文件编制服务咨询及解释澄清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二、设定依据：</w:t>
      </w:r>
      <w:r>
        <w:rPr>
          <w:rFonts w:hint="eastAsia" w:ascii="Times New Roman" w:hAnsi="Times New Roman" w:eastAsia="方正仿宋_GBK"/>
          <w:sz w:val="32"/>
          <w:szCs w:val="32"/>
        </w:rPr>
        <w:t>《中华人民共和国政府采购法》《招标拍卖挂牌出让国有建设用地使用权规定》《矿业权交易规则（试行）》《行政单位国有资产管理暂行办法》《企业国有资产交易监督管理办法》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楷体_GBK"/>
          <w:b/>
          <w:sz w:val="32"/>
          <w:szCs w:val="32"/>
        </w:rPr>
      </w:pPr>
      <w:r>
        <w:rPr>
          <w:rFonts w:hint="eastAsia" w:ascii="方正黑体_GBK" w:hAnsi="Times New Roman" w:eastAsia="方正黑体_GBK"/>
          <w:sz w:val="32"/>
          <w:szCs w:val="32"/>
        </w:rPr>
        <w:t>三、申请条件：</w:t>
      </w:r>
      <w:r>
        <w:rPr>
          <w:rFonts w:hint="eastAsia" w:ascii="Times New Roman" w:hAnsi="Times New Roman" w:eastAsia="方正仿宋_GBK"/>
          <w:sz w:val="32"/>
          <w:szCs w:val="32"/>
        </w:rPr>
        <w:t>按要求在</w:t>
      </w:r>
      <w:r>
        <w:rPr>
          <w:rFonts w:hint="eastAsia" w:ascii="Times New Roman" w:hAnsi="Times New Roman" w:eastAsia="方正仿宋_GBK"/>
          <w:sz w:val="32"/>
          <w:szCs w:val="32"/>
          <w:lang w:eastAsia="zh-CN"/>
        </w:rPr>
        <w:t>“四川省政府采购一体化平台”和</w:t>
      </w:r>
      <w:r>
        <w:rPr>
          <w:rFonts w:ascii="Times New Roman" w:hAnsi="Times New Roman" w:eastAsia="方正仿宋_GBK"/>
          <w:sz w:val="32"/>
          <w:szCs w:val="32"/>
        </w:rPr>
        <w:t>“</w:t>
      </w:r>
      <w:r>
        <w:rPr>
          <w:rFonts w:hint="eastAsia" w:ascii="Times New Roman" w:hAnsi="Times New Roman" w:eastAsia="方正仿宋_GBK"/>
          <w:sz w:val="32"/>
          <w:szCs w:val="32"/>
        </w:rPr>
        <w:t>广安公共资源交易网</w:t>
      </w:r>
      <w:r>
        <w:rPr>
          <w:rFonts w:ascii="Times New Roman" w:hAnsi="Times New Roman" w:eastAsia="方正仿宋_GBK"/>
          <w:sz w:val="32"/>
          <w:szCs w:val="32"/>
        </w:rPr>
        <w:t>”</w:t>
      </w:r>
      <w:r>
        <w:rPr>
          <w:rFonts w:hint="eastAsia" w:ascii="Times New Roman" w:hAnsi="Times New Roman" w:eastAsia="方正仿宋_GBK"/>
          <w:sz w:val="32"/>
          <w:szCs w:val="32"/>
        </w:rPr>
        <w:t>电子交易平台进场交易的事项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四、办理材料：</w:t>
      </w:r>
      <w:r>
        <w:rPr>
          <w:rFonts w:hint="eastAsia" w:ascii="Times New Roman" w:hAnsi="Times New Roman" w:eastAsia="方正仿宋_GBK"/>
          <w:sz w:val="32"/>
          <w:szCs w:val="32"/>
        </w:rPr>
        <w:t>按项目进场受理要求提交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五、办理地点：</w:t>
      </w:r>
      <w:r>
        <w:rPr>
          <w:rFonts w:hint="eastAsia" w:ascii="Times New Roman" w:hAnsi="Times New Roman" w:eastAsia="方正仿宋_GBK"/>
          <w:sz w:val="32"/>
          <w:szCs w:val="32"/>
        </w:rPr>
        <w:t>广安市公共资源交易中心交易编审科</w:t>
      </w:r>
      <w:r>
        <w:rPr>
          <w:rFonts w:ascii="Times New Roman" w:hAnsi="Times New Roman"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地址：广安市</w:t>
      </w:r>
      <w:r>
        <w:rPr>
          <w:rFonts w:hint="eastAsia" w:ascii="Times New Roman" w:hAnsi="Times New Roman" w:eastAsia="方正仿宋_GBK"/>
          <w:sz w:val="32"/>
          <w:szCs w:val="32"/>
          <w:lang w:val="en-US" w:eastAsia="zh-CN"/>
        </w:rPr>
        <w:t>前锋区深广大道888号13幢B栋513室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Times New Roman" w:eastAsia="方正仿宋_GBK"/>
          <w:sz w:val="32"/>
          <w:szCs w:val="32"/>
        </w:rPr>
      </w:pPr>
      <w:r>
        <w:rPr>
          <w:rFonts w:hint="eastAsia" w:ascii="方正黑体_GBK" w:hAnsi="Times New Roman" w:eastAsia="方正黑体_GBK"/>
          <w:sz w:val="32"/>
          <w:szCs w:val="32"/>
        </w:rPr>
        <w:t>六、办理时间：</w:t>
      </w:r>
      <w:r>
        <w:rPr>
          <w:rFonts w:hint="eastAsia" w:ascii="Times New Roman" w:hAnsi="Times New Roman" w:eastAsia="方正仿宋_GBK"/>
          <w:sz w:val="32"/>
          <w:szCs w:val="32"/>
          <w:lang w:val="en-US" w:eastAsia="zh-CN"/>
        </w:rPr>
        <w:t>工作日</w:t>
      </w:r>
      <w:r>
        <w:rPr>
          <w:rFonts w:ascii="Times New Roman" w:hAnsi="Times New Roman" w:eastAsia="方正仿宋_GBK"/>
          <w:sz w:val="32"/>
          <w:szCs w:val="32"/>
        </w:rPr>
        <w:t>09:00-12:00;13:00-17:00</w:t>
      </w:r>
      <w:r>
        <w:rPr>
          <w:rFonts w:hint="eastAsia" w:ascii="Times New Roman" w:hAnsi="Times New Roman" w:eastAsia="方正仿宋_GBK"/>
          <w:sz w:val="32"/>
          <w:szCs w:val="32"/>
        </w:rPr>
        <w:t>，</w:t>
      </w:r>
      <w:r>
        <w:rPr>
          <w:rFonts w:hint="eastAsia" w:ascii="方正仿宋_GBK" w:hAnsi="Times New Roman" w:eastAsia="方正仿宋_GBK"/>
          <w:sz w:val="32"/>
          <w:szCs w:val="32"/>
        </w:rPr>
        <w:t>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七、办理时限</w:t>
      </w:r>
      <w:r>
        <w:rPr>
          <w:rFonts w:hint="eastAsia" w:ascii="方正黑体_GBK" w:hAnsi="Times New Roman" w:eastAsia="方正黑体_GBK"/>
          <w:sz w:val="32"/>
          <w:szCs w:val="32"/>
          <w:lang w:eastAsia="zh-CN"/>
        </w:rPr>
        <w:t>：</w:t>
      </w:r>
      <w:r>
        <w:rPr>
          <w:rFonts w:hint="eastAsia" w:ascii="Times New Roman" w:hAnsi="Times New Roman" w:eastAsia="方正仿宋_GBK"/>
          <w:sz w:val="32"/>
          <w:szCs w:val="32"/>
        </w:rPr>
        <w:t>文件编制按相关政策法规执行、咨询及解释澄清当日办理。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八、办理流程：</w:t>
      </w:r>
      <w:r>
        <w:rPr>
          <w:rFonts w:hint="eastAsia" w:ascii="Times New Roman" w:hAnsi="Times New Roman" w:eastAsia="方正仿宋_GBK"/>
          <w:sz w:val="32"/>
          <w:szCs w:val="32"/>
        </w:rPr>
        <w:t>电话或电子交易平台登录咨询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九、收费标准及依据</w:t>
      </w:r>
      <w:r>
        <w:rPr>
          <w:rFonts w:hint="eastAsia" w:ascii="方正黑体_GBK" w:hAnsi="Times New Roman" w:eastAsia="方正黑体_GBK"/>
          <w:sz w:val="32"/>
          <w:szCs w:val="32"/>
          <w:lang w:eastAsia="zh-CN"/>
        </w:rPr>
        <w:t>：</w:t>
      </w:r>
      <w:r>
        <w:rPr>
          <w:rFonts w:hint="eastAsia" w:ascii="Times New Roman" w:hAnsi="Times New Roman" w:eastAsia="方正仿宋_GBK"/>
          <w:sz w:val="32"/>
          <w:szCs w:val="32"/>
        </w:rPr>
        <w:t>免费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sectPr>
          <w:pgSz w:w="11906" w:h="16838"/>
          <w:pgMar w:top="1440" w:right="1418" w:bottom="1440" w:left="1418" w:header="851" w:footer="992" w:gutter="0"/>
          <w:cols w:space="425" w:num="1"/>
          <w:docGrid w:type="lines" w:linePitch="312" w:charSpace="0"/>
        </w:sectPr>
      </w:pPr>
      <w:r>
        <w:rPr>
          <w:rFonts w:hint="eastAsia" w:ascii="方正黑体_GBK" w:hAnsi="Times New Roman" w:eastAsia="方正黑体_GBK"/>
          <w:sz w:val="32"/>
          <w:szCs w:val="32"/>
        </w:rPr>
        <w:t>十、联系电话</w:t>
      </w:r>
      <w:r>
        <w:rPr>
          <w:rFonts w:hint="eastAsia" w:ascii="方正黑体_GBK" w:hAnsi="Times New Roman" w:eastAsia="方正黑体_GBK"/>
          <w:sz w:val="32"/>
          <w:szCs w:val="32"/>
          <w:lang w:eastAsia="zh-CN"/>
        </w:rPr>
        <w:t>：</w:t>
      </w:r>
      <w:r>
        <w:rPr>
          <w:rFonts w:ascii="Times New Roman" w:hAnsi="Times New Roman" w:eastAsia="方正仿宋_GBK"/>
          <w:sz w:val="32"/>
          <w:szCs w:val="32"/>
        </w:rPr>
        <w:t>0826-2390216</w:t>
      </w:r>
    </w:p>
    <w:p>
      <w:pPr>
        <w:spacing w:line="560" w:lineRule="exact"/>
        <w:jc w:val="center"/>
        <w:rPr>
          <w:rFonts w:hint="eastAsia" w:ascii="方正小标宋_GBK" w:hAnsi="黑体" w:eastAsia="方正小标宋_GBK"/>
          <w:sz w:val="44"/>
          <w:szCs w:val="44"/>
        </w:rPr>
      </w:pPr>
      <w:r>
        <w:rPr>
          <w:rFonts w:hint="eastAsia" w:ascii="方正小标宋_GBK" w:hAnsi="黑体" w:eastAsia="方正小标宋_GBK"/>
          <w:sz w:val="44"/>
          <w:szCs w:val="44"/>
        </w:rPr>
        <w:t>交易项目开标及评审专家抽取事项</w:t>
      </w:r>
    </w:p>
    <w:p>
      <w:pPr>
        <w:spacing w:line="560" w:lineRule="exact"/>
        <w:jc w:val="center"/>
        <w:rPr>
          <w:rFonts w:hint="eastAsia" w:ascii="方正小标宋_GBK" w:hAnsi="黑体" w:eastAsia="方正小标宋_GBK"/>
          <w:sz w:val="44"/>
          <w:szCs w:val="44"/>
        </w:rPr>
      </w:pP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黑体_GBK"/>
          <w:sz w:val="32"/>
          <w:szCs w:val="32"/>
        </w:rPr>
      </w:pPr>
      <w:r>
        <w:rPr>
          <w:rFonts w:hint="eastAsia" w:ascii="方正黑体_GBK" w:hAnsi="Times New Roman" w:eastAsia="方正黑体_GBK"/>
          <w:sz w:val="32"/>
          <w:szCs w:val="32"/>
        </w:rPr>
        <w:t>一、事项名称：</w:t>
      </w:r>
      <w:r>
        <w:rPr>
          <w:rFonts w:hint="eastAsia" w:ascii="Times New Roman" w:hAnsi="Times New Roman" w:eastAsia="方正仿宋_GBK"/>
          <w:sz w:val="32"/>
          <w:szCs w:val="32"/>
        </w:rPr>
        <w:t>政府采购项目开标、工程建设项目招标代理机构进场开标、工程建设项目专家抽取</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二、设定依据：</w:t>
      </w:r>
      <w:r>
        <w:rPr>
          <w:rFonts w:hint="eastAsia" w:ascii="Times New Roman" w:hAnsi="Times New Roman" w:eastAsia="方正仿宋_GBK"/>
          <w:sz w:val="32"/>
          <w:szCs w:val="32"/>
        </w:rPr>
        <w:t>《政府采购货物和服务招标投标管理办法》《四川省公共资源交易平台管理实施细则》《四川省评标专家库网络终端抽取管理办法》</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三、申请条件：</w:t>
      </w:r>
      <w:r>
        <w:rPr>
          <w:rFonts w:hint="eastAsia" w:ascii="Times New Roman" w:hAnsi="Times New Roman" w:eastAsia="方正仿宋_GBK"/>
          <w:sz w:val="32"/>
          <w:szCs w:val="32"/>
        </w:rPr>
        <w:t>在广安市公共资源交易中心评标的工程建设项目、政府采购项目</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方正黑体_GBK" w:hAnsi="Times New Roman" w:eastAsia="方正黑体_GBK"/>
          <w:sz w:val="32"/>
          <w:szCs w:val="32"/>
        </w:rPr>
      </w:pPr>
      <w:r>
        <w:rPr>
          <w:rFonts w:hint="eastAsia" w:ascii="方正黑体_GBK" w:hAnsi="Times New Roman" w:eastAsia="方正黑体_GBK"/>
          <w:sz w:val="32"/>
          <w:szCs w:val="32"/>
        </w:rPr>
        <w:t>四、办理材料：</w:t>
      </w:r>
    </w:p>
    <w:p>
      <w:pPr>
        <w:keepNext w:val="0"/>
        <w:keepLines w:val="0"/>
        <w:pageBreakBefore w:val="0"/>
        <w:kinsoku/>
        <w:overflowPunct/>
        <w:topLinePunct w:val="0"/>
        <w:autoSpaceDE/>
        <w:autoSpaceDN/>
        <w:bidi w:val="0"/>
        <w:adjustRightInd/>
        <w:snapToGrid/>
        <w:spacing w:line="560" w:lineRule="exact"/>
        <w:ind w:firstLine="643" w:firstLineChars="200"/>
        <w:jc w:val="both"/>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（一）政府采购项目采购人提供资料清单。</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w:t>
      </w:r>
      <w:r>
        <w:rPr>
          <w:rFonts w:hint="eastAsia" w:ascii="Times New Roman" w:hAnsi="Times New Roman" w:eastAsia="方正仿宋_GBK"/>
          <w:sz w:val="32"/>
          <w:szCs w:val="32"/>
        </w:rPr>
        <w:t>采购人监督人员介绍信及身份证复印件。</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采购人</w:t>
      </w:r>
      <w:r>
        <w:rPr>
          <w:rFonts w:hint="eastAsia" w:ascii="Times New Roman" w:hAnsi="Times New Roman" w:eastAsia="方正仿宋_GBK"/>
          <w:sz w:val="32"/>
          <w:szCs w:val="32"/>
          <w:lang w:val="en-US" w:eastAsia="zh-CN"/>
        </w:rPr>
        <w:t>复核</w:t>
      </w:r>
      <w:r>
        <w:rPr>
          <w:rFonts w:hint="eastAsia" w:ascii="Times New Roman" w:hAnsi="Times New Roman" w:eastAsia="方正仿宋_GBK"/>
          <w:sz w:val="32"/>
          <w:szCs w:val="32"/>
        </w:rPr>
        <w:t>人员介绍信及身份证复印件。</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w:t>
      </w:r>
      <w:r>
        <w:rPr>
          <w:rFonts w:hint="eastAsia" w:ascii="Times New Roman" w:hAnsi="Times New Roman" w:eastAsia="方正仿宋_GBK"/>
          <w:sz w:val="32"/>
          <w:szCs w:val="32"/>
        </w:rPr>
        <w:t>采购项目负责人委托书及身份证复印件（公开招标项目资格审查适用）。</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4.采购人代表委托书。</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sz w:val="32"/>
          <w:szCs w:val="32"/>
          <w:lang w:val="en-US" w:eastAsia="zh-CN"/>
        </w:rPr>
        <w:t>提交方式：</w:t>
      </w:r>
      <w:r>
        <w:rPr>
          <w:rFonts w:hint="eastAsia" w:ascii="Times New Roman" w:hAnsi="Times New Roman" w:eastAsia="方正仿宋_GBK"/>
          <w:b/>
          <w:bCs/>
          <w:sz w:val="32"/>
          <w:szCs w:val="32"/>
          <w:lang w:val="en-US" w:eastAsia="zh-CN"/>
        </w:rPr>
        <w:t>请于开标前在</w:t>
      </w:r>
      <w:r>
        <w:rPr>
          <w:rFonts w:hint="eastAsia" w:ascii="Times New Roman" w:hAnsi="Times New Roman" w:eastAsia="方正仿宋_GBK"/>
          <w:b/>
          <w:bCs/>
          <w:sz w:val="32"/>
          <w:szCs w:val="32"/>
          <w:lang w:eastAsia="zh-CN"/>
        </w:rPr>
        <w:t>“四川省政府采购一体化平台”</w:t>
      </w:r>
      <w:r>
        <w:rPr>
          <w:rFonts w:hint="eastAsia" w:ascii="Times New Roman" w:hAnsi="Times New Roman" w:eastAsia="方正仿宋_GBK"/>
          <w:b/>
          <w:bCs/>
          <w:sz w:val="32"/>
          <w:szCs w:val="32"/>
          <w:lang w:val="en-US" w:eastAsia="zh-CN"/>
        </w:rPr>
        <w:t>采购人授权界面录入相关人员信息，上传身份证照片，加盖电子签章后生成授权函，并于开标当天现场提交以上资料。</w:t>
      </w:r>
    </w:p>
    <w:p>
      <w:pPr>
        <w:keepNext w:val="0"/>
        <w:keepLines w:val="0"/>
        <w:pageBreakBefore w:val="0"/>
        <w:kinsoku/>
        <w:overflowPunct/>
        <w:topLinePunct w:val="0"/>
        <w:autoSpaceDE/>
        <w:autoSpaceDN/>
        <w:bidi w:val="0"/>
        <w:adjustRightInd/>
        <w:snapToGrid/>
        <w:spacing w:line="560" w:lineRule="exact"/>
        <w:ind w:firstLine="643" w:firstLineChars="200"/>
        <w:jc w:val="both"/>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（二）工程建设项目招标代理机构进场开标资料清单。</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黑体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委托代理机构交易项目进场登记表。</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代理机构工作人员介绍信、身份证复印件。</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委托代理机构进场交易承诺书。</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委托招标代理合同复印件。</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方正黑体_GBK" w:hAnsi="方正黑体_GBK" w:eastAsia="方正黑体_GBK" w:cs="方正黑体_GBK"/>
          <w:sz w:val="32"/>
          <w:szCs w:val="32"/>
          <w:lang w:val="en-US" w:eastAsia="zh-CN"/>
        </w:rPr>
        <w:t>提交方式：</w:t>
      </w:r>
      <w:r>
        <w:rPr>
          <w:rFonts w:hint="eastAsia" w:ascii="Times New Roman" w:hAnsi="Times New Roman" w:eastAsia="方正仿宋_GBK"/>
          <w:b/>
          <w:bCs/>
          <w:sz w:val="32"/>
          <w:szCs w:val="32"/>
          <w:lang w:val="en-US" w:eastAsia="zh-CN"/>
        </w:rPr>
        <w:t>请于开标前进入“招标登录”后台，在“开标评标—开标进场资料”界面上传以上1—3项资料（PDF格式），并于开标当天带上1—4项资料用于开标进场查验身份，不收取纸质资料。</w:t>
      </w:r>
    </w:p>
    <w:p>
      <w:pPr>
        <w:keepNext w:val="0"/>
        <w:keepLines w:val="0"/>
        <w:pageBreakBefore w:val="0"/>
        <w:kinsoku/>
        <w:overflowPunct/>
        <w:topLinePunct w:val="0"/>
        <w:autoSpaceDE/>
        <w:autoSpaceDN/>
        <w:bidi w:val="0"/>
        <w:adjustRightInd/>
        <w:snapToGrid/>
        <w:spacing w:line="560" w:lineRule="exact"/>
        <w:ind w:firstLine="643" w:firstLineChars="200"/>
        <w:jc w:val="both"/>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（三）依法招标工程建设项目专家抽取资料清单。</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olor w:val="FF0000"/>
          <w:sz w:val="32"/>
          <w:szCs w:val="32"/>
        </w:rPr>
      </w:pP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w:t>
      </w:r>
      <w:r>
        <w:rPr>
          <w:rFonts w:hint="eastAsia" w:ascii="Times New Roman" w:hAnsi="Times New Roman" w:eastAsia="方正仿宋_GBK"/>
          <w:sz w:val="32"/>
          <w:szCs w:val="32"/>
        </w:rPr>
        <w:t>四川省评标专家库专家抽取登记表。</w:t>
      </w:r>
      <w:r>
        <w:rPr>
          <w:rFonts w:hint="eastAsia" w:ascii="Times New Roman" w:hAnsi="Times New Roman" w:eastAsia="方正仿宋_GBK"/>
          <w:color w:val="FF0000"/>
          <w:sz w:val="32"/>
          <w:szCs w:val="32"/>
          <w:lang w:eastAsia="zh-CN"/>
        </w:rPr>
        <w:t>（</w:t>
      </w:r>
      <w:r>
        <w:rPr>
          <w:rFonts w:hint="eastAsia" w:ascii="Times New Roman" w:hAnsi="Times New Roman" w:eastAsia="方正仿宋_GBK"/>
          <w:color w:val="FF0000"/>
          <w:sz w:val="32"/>
          <w:szCs w:val="32"/>
          <w:lang w:val="en-US" w:eastAsia="zh-CN"/>
        </w:rPr>
        <w:t>盖招标人公章</w:t>
      </w:r>
      <w:r>
        <w:rPr>
          <w:rFonts w:hint="eastAsia" w:ascii="Times New Roman" w:hAnsi="Times New Roman" w:eastAsia="方正仿宋_GBK"/>
          <w:color w:val="FF0000"/>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w:t>
      </w:r>
      <w:r>
        <w:rPr>
          <w:rFonts w:hint="eastAsia" w:ascii="Times New Roman" w:hAnsi="Times New Roman" w:eastAsia="方正仿宋_GBK"/>
          <w:sz w:val="32"/>
          <w:szCs w:val="32"/>
        </w:rPr>
        <w:t>四川省评标专家库专家抽取回避表。</w:t>
      </w:r>
      <w:r>
        <w:rPr>
          <w:rFonts w:hint="eastAsia" w:ascii="Times New Roman" w:hAnsi="Times New Roman" w:eastAsia="方正仿宋_GBK"/>
          <w:color w:val="FF0000"/>
          <w:sz w:val="32"/>
          <w:szCs w:val="32"/>
          <w:lang w:eastAsia="zh-CN"/>
        </w:rPr>
        <w:t>（</w:t>
      </w:r>
      <w:r>
        <w:rPr>
          <w:rFonts w:hint="eastAsia" w:ascii="Times New Roman" w:hAnsi="Times New Roman" w:eastAsia="方正仿宋_GBK"/>
          <w:color w:val="FF0000"/>
          <w:sz w:val="32"/>
          <w:szCs w:val="32"/>
          <w:lang w:val="en-US" w:eastAsia="zh-CN"/>
        </w:rPr>
        <w:t>盖招标人公章</w:t>
      </w:r>
      <w:r>
        <w:rPr>
          <w:rFonts w:hint="eastAsia" w:ascii="Times New Roman" w:hAnsi="Times New Roman" w:eastAsia="方正仿宋_GBK"/>
          <w:color w:val="FF0000"/>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w:t>
      </w:r>
      <w:r>
        <w:rPr>
          <w:rFonts w:hint="eastAsia" w:ascii="Times New Roman" w:hAnsi="Times New Roman" w:eastAsia="方正仿宋_GBK"/>
          <w:sz w:val="32"/>
          <w:szCs w:val="32"/>
        </w:rPr>
        <w:t>四川省评标专家库专家抽取条件表。</w:t>
      </w:r>
      <w:r>
        <w:rPr>
          <w:rFonts w:hint="eastAsia" w:ascii="Times New Roman" w:hAnsi="Times New Roman" w:eastAsia="方正仿宋_GBK"/>
          <w:color w:val="FF0000"/>
          <w:sz w:val="32"/>
          <w:szCs w:val="32"/>
          <w:lang w:eastAsia="zh-CN"/>
        </w:rPr>
        <w:t>（</w:t>
      </w:r>
      <w:r>
        <w:rPr>
          <w:rFonts w:hint="eastAsia" w:ascii="Times New Roman" w:hAnsi="Times New Roman" w:eastAsia="方正仿宋_GBK"/>
          <w:color w:val="FF0000"/>
          <w:sz w:val="32"/>
          <w:szCs w:val="32"/>
          <w:lang w:val="en-US" w:eastAsia="zh-CN"/>
        </w:rPr>
        <w:t>盖招标人公章</w:t>
      </w:r>
      <w:r>
        <w:rPr>
          <w:rFonts w:hint="eastAsia" w:ascii="Times New Roman" w:hAnsi="Times New Roman" w:eastAsia="方正仿宋_GBK"/>
          <w:color w:val="FF0000"/>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w:t>
      </w:r>
      <w:r>
        <w:rPr>
          <w:rFonts w:hint="eastAsia" w:ascii="Times New Roman" w:hAnsi="Times New Roman" w:eastAsia="方正仿宋_GBK"/>
          <w:sz w:val="32"/>
          <w:szCs w:val="32"/>
        </w:rPr>
        <w:t>监督人员介绍信</w:t>
      </w:r>
      <w:r>
        <w:rPr>
          <w:rFonts w:hint="eastAsia" w:ascii="Times New Roman" w:hAnsi="Times New Roman" w:eastAsia="方正仿宋_GBK"/>
          <w:sz w:val="32"/>
          <w:szCs w:val="32"/>
          <w:lang w:val="en-US" w:eastAsia="zh-CN"/>
        </w:rPr>
        <w:t>原件</w:t>
      </w:r>
      <w:r>
        <w:rPr>
          <w:rFonts w:hint="eastAsia" w:ascii="Times New Roman" w:hAnsi="Times New Roman" w:eastAsia="方正仿宋_GBK"/>
          <w:sz w:val="32"/>
          <w:szCs w:val="32"/>
        </w:rPr>
        <w:t>及身份证复印件。</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w:t>
      </w:r>
      <w:r>
        <w:rPr>
          <w:rFonts w:hint="eastAsia" w:ascii="Times New Roman" w:hAnsi="Times New Roman" w:eastAsia="方正仿宋_GBK"/>
          <w:sz w:val="32"/>
          <w:szCs w:val="32"/>
        </w:rPr>
        <w:t>项目业主组织机构代码证复印件、经办人介绍信</w:t>
      </w:r>
      <w:r>
        <w:rPr>
          <w:rFonts w:hint="eastAsia" w:ascii="Times New Roman" w:hAnsi="Times New Roman" w:eastAsia="方正仿宋_GBK"/>
          <w:sz w:val="32"/>
          <w:szCs w:val="32"/>
          <w:lang w:val="en-US" w:eastAsia="zh-CN"/>
        </w:rPr>
        <w:t>原件</w:t>
      </w:r>
      <w:r>
        <w:rPr>
          <w:rFonts w:hint="eastAsia" w:ascii="Times New Roman" w:hAnsi="Times New Roman" w:eastAsia="方正仿宋_GBK"/>
          <w:sz w:val="32"/>
          <w:szCs w:val="32"/>
        </w:rPr>
        <w:t>及身份证复印件。</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w:t>
      </w:r>
      <w:r>
        <w:rPr>
          <w:rFonts w:hint="eastAsia" w:ascii="Times New Roman" w:hAnsi="Times New Roman" w:eastAsia="方正仿宋_GBK"/>
          <w:sz w:val="32"/>
          <w:szCs w:val="32"/>
        </w:rPr>
        <w:t>代理机构营业执照复印件、代理机构工作人员介绍信</w:t>
      </w:r>
      <w:r>
        <w:rPr>
          <w:rFonts w:hint="eastAsia" w:ascii="Times New Roman" w:hAnsi="Times New Roman" w:eastAsia="方正仿宋_GBK"/>
          <w:sz w:val="32"/>
          <w:szCs w:val="32"/>
          <w:lang w:val="en-US" w:eastAsia="zh-CN"/>
        </w:rPr>
        <w:t>原件</w:t>
      </w:r>
      <w:r>
        <w:rPr>
          <w:rFonts w:hint="eastAsia" w:ascii="Times New Roman" w:hAnsi="Times New Roman" w:eastAsia="方正仿宋_GBK"/>
          <w:sz w:val="32"/>
          <w:szCs w:val="32"/>
        </w:rPr>
        <w:t>、身份证复印件。</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7.</w:t>
      </w:r>
      <w:r>
        <w:rPr>
          <w:rFonts w:hint="eastAsia" w:ascii="Times New Roman" w:hAnsi="Times New Roman" w:eastAsia="方正仿宋_GBK"/>
          <w:sz w:val="32"/>
          <w:szCs w:val="32"/>
        </w:rPr>
        <w:t>委托招标代理合同复印件。</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8</w:t>
      </w:r>
      <w:r>
        <w:rPr>
          <w:rFonts w:ascii="Times New Roman" w:hAnsi="Times New Roman" w:eastAsia="方正仿宋_GBK"/>
          <w:sz w:val="32"/>
          <w:szCs w:val="32"/>
        </w:rPr>
        <w:t>.</w:t>
      </w:r>
      <w:r>
        <w:rPr>
          <w:rFonts w:hint="eastAsia" w:ascii="Times New Roman" w:hAnsi="Times New Roman" w:eastAsia="方正仿宋_GBK"/>
          <w:sz w:val="32"/>
          <w:szCs w:val="32"/>
        </w:rPr>
        <w:t>立项批复复印件。</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9.</w:t>
      </w:r>
      <w:r>
        <w:rPr>
          <w:rFonts w:hint="default" w:ascii="Times New Roman" w:hAnsi="Times New Roman" w:eastAsia="方正仿宋_GBK"/>
          <w:sz w:val="32"/>
          <w:szCs w:val="32"/>
          <w:lang w:val="en-US" w:eastAsia="zh-CN"/>
        </w:rPr>
        <w:t>招标人委派代表参加工程建设招标项目评标需要提供凭证资料</w:t>
      </w:r>
      <w:r>
        <w:rPr>
          <w:rFonts w:hint="eastAsia" w:ascii="Times New Roman" w:hAnsi="Times New Roman" w:eastAsia="方正仿宋_GBK"/>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pPr>
      <w:r>
        <w:rPr>
          <w:rFonts w:hint="eastAsia" w:ascii="Times New Roman" w:hAnsi="Times New Roman" w:eastAsia="system-ui" w:cs="Times New Roman"/>
          <w:i w:val="0"/>
          <w:caps w:val="0"/>
          <w:color w:val="333333"/>
          <w:spacing w:val="0"/>
          <w:kern w:val="0"/>
          <w:sz w:val="32"/>
          <w:szCs w:val="32"/>
          <w:lang w:val="en-US" w:eastAsia="zh-CN" w:bidi="ar"/>
        </w:rPr>
        <w:t>（</w:t>
      </w:r>
      <w:r>
        <w:rPr>
          <w:rFonts w:hint="default" w:ascii="Times New Roman" w:hAnsi="Times New Roman" w:eastAsia="system-ui" w:cs="Times New Roman"/>
          <w:i w:val="0"/>
          <w:caps w:val="0"/>
          <w:color w:val="333333"/>
          <w:spacing w:val="0"/>
          <w:kern w:val="0"/>
          <w:sz w:val="32"/>
          <w:szCs w:val="32"/>
          <w:lang w:val="en-US" w:eastAsia="zh-CN" w:bidi="ar"/>
        </w:rPr>
        <w:t>1</w:t>
      </w:r>
      <w:r>
        <w:rPr>
          <w:rFonts w:hint="eastAsia" w:ascii="Times New Roman" w:hAnsi="Times New Roman" w:eastAsia="system-ui" w:cs="Times New Roman"/>
          <w:i w:val="0"/>
          <w:caps w:val="0"/>
          <w:color w:val="333333"/>
          <w:spacing w:val="0"/>
          <w:kern w:val="0"/>
          <w:sz w:val="32"/>
          <w:szCs w:val="32"/>
          <w:lang w:val="en-US" w:eastAsia="zh-CN" w:bidi="ar"/>
        </w:rPr>
        <w:t>）</w:t>
      </w:r>
      <w:r>
        <w:rPr>
          <w:rFonts w:hint="eastAsia" w:ascii="仿宋_GB2312" w:hAnsi="Times New Roman" w:eastAsia="仿宋_GB2312" w:cs="仿宋_GB2312"/>
          <w:i w:val="0"/>
          <w:caps w:val="0"/>
          <w:color w:val="auto"/>
          <w:spacing w:val="0"/>
          <w:kern w:val="0"/>
          <w:sz w:val="32"/>
          <w:szCs w:val="32"/>
          <w:lang w:val="en-US" w:eastAsia="zh-CN" w:bidi="ar"/>
        </w:rPr>
        <w:t>评标委员会中的招标人代表属招标人本单位的，提供</w:t>
      </w:r>
      <w:r>
        <w:rPr>
          <w:rFonts w:hint="eastAsia" w:ascii="仿宋_GB2312" w:hAnsi="Times New Roman" w:eastAsia="仿宋_GB2312" w:cs="仿宋_GB2312"/>
          <w:b/>
          <w:i w:val="0"/>
          <w:caps w:val="0"/>
          <w:color w:val="333333"/>
          <w:spacing w:val="0"/>
          <w:kern w:val="0"/>
          <w:sz w:val="32"/>
          <w:szCs w:val="32"/>
          <w:lang w:val="en-US" w:eastAsia="zh-CN" w:bidi="ar"/>
        </w:rPr>
        <w:t>授权委托书</w:t>
      </w:r>
      <w:r>
        <w:rPr>
          <w:rFonts w:hint="default" w:ascii="Times New Roman" w:hAnsi="Times New Roman" w:eastAsia="system-ui" w:cs="Times New Roman"/>
          <w:i w:val="0"/>
          <w:caps w:val="0"/>
          <w:color w:val="333333"/>
          <w:spacing w:val="0"/>
          <w:kern w:val="0"/>
          <w:sz w:val="32"/>
          <w:szCs w:val="32"/>
          <w:lang w:val="en-US" w:eastAsia="zh-CN" w:bidi="ar"/>
        </w:rPr>
        <w:t>+</w:t>
      </w:r>
      <w:r>
        <w:rPr>
          <w:rFonts w:hint="eastAsia" w:ascii="仿宋_GB2312" w:hAnsi="Times New Roman" w:eastAsia="仿宋_GB2312" w:cs="仿宋_GB2312"/>
          <w:b/>
          <w:i w:val="0"/>
          <w:caps w:val="0"/>
          <w:color w:val="333333"/>
          <w:spacing w:val="0"/>
          <w:kern w:val="0"/>
          <w:sz w:val="32"/>
          <w:szCs w:val="32"/>
          <w:lang w:val="en-US" w:eastAsia="zh-CN" w:bidi="ar"/>
        </w:rPr>
        <w:t>身份证+招标人代表信息登记表（复印件）</w:t>
      </w:r>
      <w:r>
        <w:rPr>
          <w:rFonts w:hint="eastAsia" w:ascii="仿宋_GB2312" w:hAnsi="Times New Roman" w:eastAsia="仿宋_GB2312" w:cs="仿宋_GB2312"/>
          <w:i w:val="0"/>
          <w:caps w:val="0"/>
          <w:color w:val="333333"/>
          <w:spacing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pPr>
      <w:r>
        <w:rPr>
          <w:rFonts w:hint="eastAsia" w:ascii="Times New Roman" w:hAnsi="Times New Roman" w:eastAsia="system-ui" w:cs="Times New Roman"/>
          <w:i w:val="0"/>
          <w:caps w:val="0"/>
          <w:color w:val="333333"/>
          <w:spacing w:val="0"/>
          <w:kern w:val="0"/>
          <w:sz w:val="32"/>
          <w:szCs w:val="32"/>
          <w:lang w:val="en-US" w:eastAsia="zh-CN" w:bidi="ar"/>
        </w:rPr>
        <w:t>（</w:t>
      </w:r>
      <w:r>
        <w:rPr>
          <w:rFonts w:hint="default" w:ascii="Times New Roman" w:hAnsi="Times New Roman" w:eastAsia="system-ui" w:cs="Times New Roman"/>
          <w:i w:val="0"/>
          <w:caps w:val="0"/>
          <w:color w:val="333333"/>
          <w:spacing w:val="0"/>
          <w:kern w:val="0"/>
          <w:sz w:val="32"/>
          <w:szCs w:val="32"/>
          <w:lang w:val="en-US" w:eastAsia="zh-CN" w:bidi="ar"/>
        </w:rPr>
        <w:t>2</w:t>
      </w:r>
      <w:r>
        <w:rPr>
          <w:rFonts w:hint="eastAsia" w:ascii="Times New Roman" w:hAnsi="Times New Roman" w:eastAsia="system-ui" w:cs="Times New Roman"/>
          <w:i w:val="0"/>
          <w:caps w:val="0"/>
          <w:color w:val="333333"/>
          <w:spacing w:val="0"/>
          <w:kern w:val="0"/>
          <w:sz w:val="32"/>
          <w:szCs w:val="32"/>
          <w:lang w:val="en-US" w:eastAsia="zh-CN" w:bidi="ar"/>
        </w:rPr>
        <w:t>）</w:t>
      </w:r>
      <w:r>
        <w:rPr>
          <w:rFonts w:hint="eastAsia" w:ascii="仿宋_GB2312" w:hAnsi="Times New Roman" w:eastAsia="仿宋_GB2312" w:cs="仿宋_GB2312"/>
          <w:i w:val="0"/>
          <w:caps w:val="0"/>
          <w:color w:val="auto"/>
          <w:spacing w:val="0"/>
          <w:kern w:val="0"/>
          <w:sz w:val="32"/>
          <w:szCs w:val="32"/>
          <w:lang w:val="en-US" w:eastAsia="zh-CN" w:bidi="ar"/>
        </w:rPr>
        <w:t>评标委员会中的招标人代表属于招标人从上下级单位及其所属事业单位或与工程业务相关的其他国家机关、事业单位、国有企业的，应提供</w:t>
      </w:r>
      <w:r>
        <w:rPr>
          <w:rFonts w:hint="eastAsia" w:ascii="仿宋_GB2312" w:hAnsi="system-ui" w:eastAsia="仿宋_GB2312" w:cs="仿宋_GB2312"/>
          <w:b/>
          <w:i w:val="0"/>
          <w:caps w:val="0"/>
          <w:color w:val="333333"/>
          <w:spacing w:val="0"/>
          <w:kern w:val="0"/>
          <w:sz w:val="32"/>
          <w:szCs w:val="32"/>
          <w:lang w:val="en-US" w:eastAsia="zh-CN" w:bidi="ar"/>
        </w:rPr>
        <w:t>招标人邀请函</w:t>
      </w:r>
      <w:r>
        <w:rPr>
          <w:rFonts w:hint="default" w:ascii="Times New Roman" w:hAnsi="Times New Roman" w:eastAsia="仿宋_GB2312" w:cs="Times New Roman"/>
          <w:b/>
          <w:i w:val="0"/>
          <w:caps w:val="0"/>
          <w:color w:val="333333"/>
          <w:spacing w:val="0"/>
          <w:kern w:val="0"/>
          <w:sz w:val="32"/>
          <w:szCs w:val="32"/>
          <w:lang w:val="en-US" w:eastAsia="zh-CN" w:bidi="ar"/>
        </w:rPr>
        <w:t>+</w:t>
      </w:r>
      <w:r>
        <w:rPr>
          <w:rFonts w:hint="eastAsia" w:ascii="仿宋_GB2312" w:hAnsi="Times New Roman" w:eastAsia="仿宋_GB2312" w:cs="仿宋_GB2312"/>
          <w:b/>
          <w:i w:val="0"/>
          <w:caps w:val="0"/>
          <w:color w:val="333333"/>
          <w:spacing w:val="0"/>
          <w:kern w:val="0"/>
          <w:sz w:val="32"/>
          <w:szCs w:val="32"/>
          <w:lang w:val="en-US" w:eastAsia="zh-CN" w:bidi="ar"/>
        </w:rPr>
        <w:t>该单位书面同意函</w:t>
      </w:r>
      <w:r>
        <w:rPr>
          <w:rFonts w:hint="default" w:ascii="Times New Roman" w:hAnsi="Times New Roman" w:eastAsia="system-ui" w:cs="Times New Roman"/>
          <w:b/>
          <w:i w:val="0"/>
          <w:caps w:val="0"/>
          <w:color w:val="333333"/>
          <w:spacing w:val="0"/>
          <w:kern w:val="0"/>
          <w:sz w:val="32"/>
          <w:szCs w:val="32"/>
          <w:lang w:val="en-US" w:eastAsia="zh-CN" w:bidi="ar"/>
        </w:rPr>
        <w:t>+</w:t>
      </w:r>
      <w:r>
        <w:rPr>
          <w:rFonts w:hint="eastAsia" w:ascii="仿宋_GB2312" w:hAnsi="Times New Roman" w:eastAsia="仿宋_GB2312" w:cs="仿宋_GB2312"/>
          <w:b/>
          <w:i w:val="0"/>
          <w:caps w:val="0"/>
          <w:color w:val="333333"/>
          <w:spacing w:val="0"/>
          <w:kern w:val="0"/>
          <w:sz w:val="32"/>
          <w:szCs w:val="32"/>
          <w:lang w:val="en-US" w:eastAsia="zh-CN" w:bidi="ar"/>
        </w:rPr>
        <w:t>招标人授权委托书</w:t>
      </w:r>
      <w:r>
        <w:rPr>
          <w:rFonts w:hint="default" w:ascii="Times New Roman" w:hAnsi="Times New Roman" w:eastAsia="system-ui" w:cs="Times New Roman"/>
          <w:b/>
          <w:i w:val="0"/>
          <w:caps w:val="0"/>
          <w:color w:val="333333"/>
          <w:spacing w:val="0"/>
          <w:kern w:val="0"/>
          <w:sz w:val="32"/>
          <w:szCs w:val="32"/>
          <w:lang w:val="en-US" w:eastAsia="zh-CN" w:bidi="ar"/>
        </w:rPr>
        <w:t>+</w:t>
      </w:r>
      <w:r>
        <w:rPr>
          <w:rFonts w:hint="eastAsia" w:ascii="仿宋_GB2312" w:hAnsi="Times New Roman" w:eastAsia="仿宋_GB2312" w:cs="仿宋_GB2312"/>
          <w:b/>
          <w:i w:val="0"/>
          <w:caps w:val="0"/>
          <w:color w:val="333333"/>
          <w:spacing w:val="0"/>
          <w:kern w:val="0"/>
          <w:sz w:val="32"/>
          <w:szCs w:val="32"/>
          <w:lang w:val="en-US" w:eastAsia="zh-CN" w:bidi="ar"/>
        </w:rPr>
        <w:t>身份证+招标人代表信息登记表（复印件）</w:t>
      </w:r>
      <w:r>
        <w:rPr>
          <w:rFonts w:hint="eastAsia" w:ascii="仿宋_GB2312" w:hAnsi="Times New Roman" w:eastAsia="仿宋_GB2312" w:cs="仿宋_GB2312"/>
          <w:i w:val="0"/>
          <w:caps w:val="0"/>
          <w:color w:val="333333"/>
          <w:spacing w:val="0"/>
          <w:kern w:val="0"/>
          <w:sz w:val="32"/>
          <w:szCs w:val="32"/>
          <w:lang w:val="en-US" w:eastAsia="zh-CN" w:bidi="ar"/>
        </w:rPr>
        <w:t>，</w:t>
      </w:r>
      <w:r>
        <w:rPr>
          <w:rFonts w:hint="eastAsia" w:ascii="仿宋_GB2312" w:hAnsi="Times New Roman" w:eastAsia="仿宋_GB2312" w:cs="仿宋_GB2312"/>
          <w:i w:val="0"/>
          <w:caps w:val="0"/>
          <w:color w:val="auto"/>
          <w:spacing w:val="0"/>
          <w:kern w:val="0"/>
          <w:sz w:val="32"/>
          <w:szCs w:val="32"/>
          <w:lang w:val="en-US" w:eastAsia="zh-CN" w:bidi="ar"/>
        </w:rPr>
        <w:t>其中属事业单位、国有企业人员的，还应提供</w:t>
      </w:r>
      <w:r>
        <w:rPr>
          <w:rFonts w:hint="eastAsia" w:ascii="仿宋_GB2312" w:hAnsi="system-ui" w:eastAsia="仿宋_GB2312" w:cs="仿宋_GB2312"/>
          <w:b/>
          <w:i w:val="0"/>
          <w:caps w:val="0"/>
          <w:color w:val="333333"/>
          <w:spacing w:val="0"/>
          <w:kern w:val="0"/>
          <w:sz w:val="32"/>
          <w:szCs w:val="32"/>
          <w:lang w:val="en-US" w:eastAsia="zh-CN" w:bidi="ar"/>
        </w:rPr>
        <w:t>该单位为其缴纳最近连续</w:t>
      </w:r>
      <w:r>
        <w:rPr>
          <w:rFonts w:hint="eastAsia" w:ascii="仿宋_GB2312" w:hAnsi="Times New Roman" w:eastAsia="仿宋_GB2312" w:cs="仿宋_GB2312"/>
          <w:b/>
          <w:i w:val="0"/>
          <w:caps w:val="0"/>
          <w:color w:val="333333"/>
          <w:spacing w:val="0"/>
          <w:kern w:val="0"/>
          <w:sz w:val="32"/>
          <w:szCs w:val="32"/>
          <w:lang w:val="en-US" w:eastAsia="zh-CN" w:bidi="ar"/>
        </w:rPr>
        <w:t>满</w:t>
      </w:r>
      <w:r>
        <w:rPr>
          <w:rFonts w:hint="default" w:ascii="Times New Roman" w:hAnsi="Times New Roman" w:eastAsia="system-ui" w:cs="Times New Roman"/>
          <w:b/>
          <w:i w:val="0"/>
          <w:caps w:val="0"/>
          <w:color w:val="333333"/>
          <w:spacing w:val="0"/>
          <w:kern w:val="0"/>
          <w:sz w:val="32"/>
          <w:szCs w:val="32"/>
          <w:lang w:val="en-US" w:eastAsia="zh-CN" w:bidi="ar"/>
        </w:rPr>
        <w:t>6</w:t>
      </w:r>
      <w:r>
        <w:rPr>
          <w:rFonts w:hint="eastAsia" w:ascii="仿宋_GB2312" w:hAnsi="Times New Roman" w:eastAsia="仿宋_GB2312" w:cs="仿宋_GB2312"/>
          <w:b/>
          <w:i w:val="0"/>
          <w:caps w:val="0"/>
          <w:color w:val="333333"/>
          <w:spacing w:val="0"/>
          <w:kern w:val="0"/>
          <w:sz w:val="32"/>
          <w:szCs w:val="32"/>
          <w:lang w:val="en-US" w:eastAsia="zh-CN" w:bidi="ar"/>
        </w:rPr>
        <w:t>个月社保证明</w:t>
      </w:r>
      <w:r>
        <w:rPr>
          <w:rFonts w:hint="eastAsia" w:ascii="仿宋_GB2312" w:hAnsi="Times New Roman" w:eastAsia="仿宋_GB2312" w:cs="仿宋_GB2312"/>
          <w:i w:val="0"/>
          <w:caps w:val="0"/>
          <w:color w:val="333333"/>
          <w:spacing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ar"/>
        </w:rPr>
      </w:pPr>
      <w:r>
        <w:rPr>
          <w:rFonts w:hint="eastAsia" w:ascii="Times New Roman" w:hAnsi="Times New Roman" w:eastAsia="system-ui" w:cs="Times New Roman"/>
          <w:i w:val="0"/>
          <w:caps w:val="0"/>
          <w:color w:val="333333"/>
          <w:spacing w:val="0"/>
          <w:kern w:val="0"/>
          <w:sz w:val="32"/>
          <w:szCs w:val="32"/>
          <w:lang w:val="en-US" w:eastAsia="zh-CN" w:bidi="ar"/>
        </w:rPr>
        <w:t>（3）</w:t>
      </w:r>
      <w:r>
        <w:rPr>
          <w:rFonts w:hint="eastAsia" w:ascii="仿宋_GB2312" w:hAnsi="Times New Roman" w:eastAsia="仿宋_GB2312" w:cs="仿宋_GB2312"/>
          <w:i w:val="0"/>
          <w:caps w:val="0"/>
          <w:color w:val="auto"/>
          <w:spacing w:val="0"/>
          <w:kern w:val="0"/>
          <w:sz w:val="32"/>
          <w:szCs w:val="32"/>
          <w:lang w:val="en-US" w:eastAsia="zh-CN" w:bidi="ar"/>
        </w:rPr>
        <w:t>评标委员会中的招标人代表属于该项目招标代理机构、项目管理单位人员的，应提供</w:t>
      </w:r>
      <w:r>
        <w:rPr>
          <w:rFonts w:hint="eastAsia" w:ascii="仿宋_GB2312" w:hAnsi="system-ui" w:eastAsia="仿宋_GB2312" w:cs="仿宋_GB2312"/>
          <w:b/>
          <w:i w:val="0"/>
          <w:caps w:val="0"/>
          <w:color w:val="333333"/>
          <w:spacing w:val="0"/>
          <w:kern w:val="0"/>
          <w:sz w:val="32"/>
          <w:szCs w:val="32"/>
          <w:lang w:val="en-US" w:eastAsia="zh-CN" w:bidi="ar"/>
        </w:rPr>
        <w:t>该单位为其缴纳最近连续</w:t>
      </w:r>
      <w:r>
        <w:rPr>
          <w:rFonts w:hint="eastAsia" w:ascii="仿宋_GB2312" w:hAnsi="Times New Roman" w:eastAsia="仿宋_GB2312" w:cs="仿宋_GB2312"/>
          <w:b/>
          <w:i w:val="0"/>
          <w:caps w:val="0"/>
          <w:color w:val="333333"/>
          <w:spacing w:val="0"/>
          <w:kern w:val="0"/>
          <w:sz w:val="32"/>
          <w:szCs w:val="32"/>
          <w:lang w:val="en-US" w:eastAsia="zh-CN" w:bidi="ar"/>
        </w:rPr>
        <w:t>满</w:t>
      </w:r>
      <w:r>
        <w:rPr>
          <w:rFonts w:hint="default" w:ascii="Times New Roman" w:hAnsi="Times New Roman" w:eastAsia="system-ui" w:cs="Times New Roman"/>
          <w:b/>
          <w:i w:val="0"/>
          <w:caps w:val="0"/>
          <w:color w:val="333333"/>
          <w:spacing w:val="0"/>
          <w:kern w:val="0"/>
          <w:sz w:val="32"/>
          <w:szCs w:val="32"/>
          <w:lang w:val="en-US" w:eastAsia="zh-CN" w:bidi="ar"/>
        </w:rPr>
        <w:t>6</w:t>
      </w:r>
      <w:r>
        <w:rPr>
          <w:rFonts w:hint="eastAsia" w:ascii="仿宋_GB2312" w:hAnsi="Times New Roman" w:eastAsia="仿宋_GB2312" w:cs="仿宋_GB2312"/>
          <w:b/>
          <w:i w:val="0"/>
          <w:caps w:val="0"/>
          <w:color w:val="333333"/>
          <w:spacing w:val="0"/>
          <w:kern w:val="0"/>
          <w:sz w:val="32"/>
          <w:szCs w:val="32"/>
          <w:lang w:val="en-US" w:eastAsia="zh-CN" w:bidi="ar"/>
        </w:rPr>
        <w:t>个月社保证明</w:t>
      </w:r>
      <w:r>
        <w:rPr>
          <w:rFonts w:hint="default" w:ascii="Times New Roman" w:hAnsi="Times New Roman" w:eastAsia="system-ui" w:cs="Times New Roman"/>
          <w:b/>
          <w:i w:val="0"/>
          <w:caps w:val="0"/>
          <w:color w:val="333333"/>
          <w:spacing w:val="0"/>
          <w:kern w:val="0"/>
          <w:sz w:val="32"/>
          <w:szCs w:val="32"/>
          <w:lang w:val="en-US" w:eastAsia="zh-CN" w:bidi="ar"/>
        </w:rPr>
        <w:t>+</w:t>
      </w:r>
      <w:r>
        <w:rPr>
          <w:rFonts w:hint="eastAsia" w:ascii="仿宋_GB2312" w:hAnsi="Times New Roman" w:eastAsia="仿宋_GB2312" w:cs="仿宋_GB2312"/>
          <w:b/>
          <w:i w:val="0"/>
          <w:caps w:val="0"/>
          <w:color w:val="333333"/>
          <w:spacing w:val="0"/>
          <w:kern w:val="0"/>
          <w:sz w:val="32"/>
          <w:szCs w:val="32"/>
          <w:lang w:val="en-US" w:eastAsia="zh-CN" w:bidi="ar"/>
        </w:rPr>
        <w:t>招标人授权委托书</w:t>
      </w:r>
      <w:r>
        <w:rPr>
          <w:rFonts w:hint="default" w:ascii="Times New Roman" w:hAnsi="Times New Roman" w:eastAsia="system-ui" w:cs="Times New Roman"/>
          <w:b/>
          <w:i w:val="0"/>
          <w:caps w:val="0"/>
          <w:color w:val="333333"/>
          <w:spacing w:val="0"/>
          <w:kern w:val="0"/>
          <w:sz w:val="32"/>
          <w:szCs w:val="32"/>
          <w:lang w:val="en-US" w:eastAsia="zh-CN" w:bidi="ar"/>
        </w:rPr>
        <w:t>+</w:t>
      </w:r>
      <w:r>
        <w:rPr>
          <w:rFonts w:hint="eastAsia" w:ascii="仿宋_GB2312" w:hAnsi="Times New Roman" w:eastAsia="仿宋_GB2312" w:cs="仿宋_GB2312"/>
          <w:b/>
          <w:i w:val="0"/>
          <w:caps w:val="0"/>
          <w:color w:val="333333"/>
          <w:spacing w:val="0"/>
          <w:kern w:val="0"/>
          <w:sz w:val="32"/>
          <w:szCs w:val="32"/>
          <w:lang w:val="en-US" w:eastAsia="zh-CN" w:bidi="ar"/>
        </w:rPr>
        <w:t>身份证+招标人代表信息登记表（复印件）</w:t>
      </w:r>
      <w:r>
        <w:rPr>
          <w:rFonts w:hint="eastAsia" w:ascii="仿宋_GB2312" w:hAnsi="system-ui" w:eastAsia="仿宋_GB2312" w:cs="仿宋_GB2312"/>
          <w:b/>
          <w:i w:val="0"/>
          <w:caps w:val="0"/>
          <w:color w:val="333333"/>
          <w:spacing w:val="0"/>
          <w:kern w:val="0"/>
          <w:sz w:val="32"/>
          <w:szCs w:val="32"/>
          <w:lang w:val="en-US" w:eastAsia="zh-CN" w:bidi="ar"/>
        </w:rPr>
        <w:t>；</w:t>
      </w:r>
      <w:r>
        <w:rPr>
          <w:rFonts w:hint="eastAsia" w:ascii="仿宋_GB2312" w:hAnsi="system-ui" w:eastAsia="仿宋_GB2312" w:cs="仿宋_GB2312"/>
          <w:b w:val="0"/>
          <w:i w:val="0"/>
          <w:caps w:val="0"/>
          <w:color w:val="auto"/>
          <w:spacing w:val="0"/>
          <w:kern w:val="0"/>
          <w:sz w:val="32"/>
          <w:szCs w:val="32"/>
          <w:lang w:val="en-US" w:eastAsia="zh-CN" w:bidi="ar"/>
        </w:rPr>
        <w:t>属项目管理单位的，还应提供招标人与项目管理单位签订的</w:t>
      </w:r>
      <w:r>
        <w:rPr>
          <w:rFonts w:hint="eastAsia" w:ascii="仿宋_GB2312" w:hAnsi="system-ui" w:eastAsia="仿宋_GB2312" w:cs="仿宋_GB2312"/>
          <w:b/>
          <w:i w:val="0"/>
          <w:caps w:val="0"/>
          <w:color w:val="333333"/>
          <w:spacing w:val="0"/>
          <w:kern w:val="0"/>
          <w:sz w:val="32"/>
          <w:szCs w:val="32"/>
          <w:lang w:val="en-US" w:eastAsia="zh-CN" w:bidi="ar"/>
        </w:rPr>
        <w:t>“项目管理合同”（原件或盖鲜章复印件）</w:t>
      </w:r>
      <w:r>
        <w:rPr>
          <w:rFonts w:hint="eastAsia" w:ascii="仿宋_GB2312" w:hAnsi="Times New Roman" w:eastAsia="仿宋_GB2312" w:cs="仿宋_GB2312"/>
          <w:i w:val="0"/>
          <w:caps w:val="0"/>
          <w:color w:val="333333"/>
          <w:spacing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pPr>
      <w:r>
        <w:rPr>
          <w:rFonts w:hint="eastAsia" w:ascii="Times New Roman" w:hAnsi="Times New Roman" w:eastAsia="system-ui" w:cs="Times New Roman"/>
          <w:i w:val="0"/>
          <w:caps w:val="0"/>
          <w:color w:val="333333"/>
          <w:spacing w:val="0"/>
          <w:kern w:val="0"/>
          <w:sz w:val="32"/>
          <w:szCs w:val="32"/>
          <w:lang w:val="en-US" w:eastAsia="zh-CN" w:bidi="ar"/>
        </w:rPr>
        <w:t>（4）</w:t>
      </w:r>
      <w:r>
        <w:rPr>
          <w:rFonts w:hint="eastAsia" w:ascii="仿宋_GB2312" w:hAnsi="Times New Roman" w:eastAsia="仿宋_GB2312" w:cs="仿宋_GB2312"/>
          <w:i w:val="0"/>
          <w:caps w:val="0"/>
          <w:color w:val="auto"/>
          <w:spacing w:val="0"/>
          <w:kern w:val="0"/>
          <w:sz w:val="32"/>
          <w:szCs w:val="32"/>
          <w:lang w:val="en-US" w:eastAsia="zh-CN" w:bidi="ar"/>
        </w:rPr>
        <w:t>项目应在</w:t>
      </w:r>
      <w:r>
        <w:rPr>
          <w:rFonts w:hint="eastAsia" w:ascii="仿宋_GB2312" w:hAnsi="system-ui" w:eastAsia="仿宋_GB2312" w:cs="仿宋_GB2312"/>
          <w:i w:val="0"/>
          <w:caps w:val="0"/>
          <w:color w:val="auto"/>
          <w:spacing w:val="0"/>
          <w:kern w:val="0"/>
          <w:sz w:val="32"/>
          <w:szCs w:val="32"/>
          <w:lang w:val="en-US" w:eastAsia="zh-CN" w:bidi="ar"/>
        </w:rPr>
        <w:t>申请</w:t>
      </w:r>
      <w:r>
        <w:rPr>
          <w:rFonts w:hint="eastAsia" w:ascii="仿宋_GB2312" w:hAnsi="Times New Roman" w:eastAsia="仿宋_GB2312" w:cs="仿宋_GB2312"/>
          <w:i w:val="0"/>
          <w:caps w:val="0"/>
          <w:color w:val="auto"/>
          <w:spacing w:val="0"/>
          <w:kern w:val="0"/>
          <w:sz w:val="32"/>
          <w:szCs w:val="32"/>
          <w:lang w:val="en-US" w:eastAsia="zh-CN" w:bidi="ar"/>
        </w:rPr>
        <w:t>专家抽取时提供上述资料的纸质件及PDF。</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olor w:val="auto"/>
          <w:sz w:val="32"/>
          <w:szCs w:val="32"/>
        </w:rPr>
      </w:pPr>
      <w:r>
        <w:rPr>
          <w:rFonts w:hint="eastAsia" w:ascii="方正黑体_GBK" w:hAnsi="方正黑体_GBK" w:eastAsia="方正黑体_GBK" w:cs="方正黑体_GBK"/>
          <w:sz w:val="32"/>
          <w:szCs w:val="32"/>
          <w:lang w:val="en-US" w:eastAsia="zh-CN"/>
        </w:rPr>
        <w:t>提交方式：</w:t>
      </w:r>
      <w:r>
        <w:rPr>
          <w:rFonts w:hint="eastAsia" w:ascii="Times New Roman" w:hAnsi="Times New Roman" w:eastAsia="方正仿宋_GBK"/>
          <w:b/>
          <w:bCs/>
          <w:sz w:val="32"/>
          <w:szCs w:val="32"/>
          <w:lang w:val="en-US" w:eastAsia="zh-CN"/>
        </w:rPr>
        <w:t>请招标人于专家抽取前进入“招标登录”后台，在“</w:t>
      </w:r>
      <w:r>
        <w:rPr>
          <w:rFonts w:hint="eastAsia" w:ascii="Times New Roman" w:hAnsi="Times New Roman" w:eastAsia="方正仿宋_GBK"/>
          <w:b/>
          <w:bCs/>
          <w:color w:val="auto"/>
          <w:sz w:val="32"/>
          <w:szCs w:val="32"/>
          <w:lang w:val="en-US" w:eastAsia="zh-CN"/>
        </w:rPr>
        <w:t>开标评标—专家抽取资料备案”界面上传以上全部资料（PDF格式），其中1、2项需同时上传word版本，不收取纸质资料。若需补抽，请将第3项资料完善补抽信息后重新生成PDF格式文件在“开标评标—专家补抽资料备案”界面上传。</w:t>
      </w:r>
    </w:p>
    <w:p>
      <w:pPr>
        <w:keepNext w:val="0"/>
        <w:keepLines w:val="0"/>
        <w:pageBreakBefore w:val="0"/>
        <w:kinsoku/>
        <w:overflowPunct/>
        <w:topLinePunct w:val="0"/>
        <w:autoSpaceDE/>
        <w:autoSpaceDN/>
        <w:bidi w:val="0"/>
        <w:adjustRightInd/>
        <w:snapToGrid/>
        <w:spacing w:line="560" w:lineRule="exact"/>
        <w:ind w:firstLine="643" w:firstLineChars="200"/>
        <w:jc w:val="both"/>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（四）非依法进场国家投资工程建设项目专家抽取（借用专家）资料清单。</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w:t>
      </w:r>
      <w:r>
        <w:rPr>
          <w:rFonts w:hint="eastAsia" w:ascii="Times New Roman" w:hAnsi="Times New Roman" w:eastAsia="方正仿宋_GBK"/>
          <w:sz w:val="32"/>
          <w:szCs w:val="32"/>
        </w:rPr>
        <w:t>四川省评标专家库专家抽取登记表。</w:t>
      </w:r>
      <w:r>
        <w:rPr>
          <w:rFonts w:hint="eastAsia" w:ascii="Times New Roman" w:hAnsi="Times New Roman" w:eastAsia="方正仿宋_GBK"/>
          <w:color w:val="FF0000"/>
          <w:sz w:val="32"/>
          <w:szCs w:val="32"/>
          <w:lang w:eastAsia="zh-CN"/>
        </w:rPr>
        <w:t>（</w:t>
      </w:r>
      <w:r>
        <w:rPr>
          <w:rFonts w:hint="eastAsia" w:ascii="Times New Roman" w:hAnsi="Times New Roman" w:eastAsia="方正仿宋_GBK"/>
          <w:color w:val="FF0000"/>
          <w:sz w:val="32"/>
          <w:szCs w:val="32"/>
          <w:lang w:val="en-US" w:eastAsia="zh-CN"/>
        </w:rPr>
        <w:t>盖招标人公章</w:t>
      </w:r>
      <w:r>
        <w:rPr>
          <w:rFonts w:hint="eastAsia" w:ascii="Times New Roman" w:hAnsi="Times New Roman" w:eastAsia="方正仿宋_GBK"/>
          <w:color w:val="FF0000"/>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olor w:val="FF0000"/>
          <w:sz w:val="32"/>
          <w:szCs w:val="32"/>
          <w:lang w:eastAsia="zh-CN"/>
        </w:rPr>
      </w:pP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w:t>
      </w:r>
      <w:r>
        <w:rPr>
          <w:rFonts w:hint="eastAsia" w:ascii="Times New Roman" w:hAnsi="Times New Roman" w:eastAsia="方正仿宋_GBK"/>
          <w:sz w:val="32"/>
          <w:szCs w:val="32"/>
        </w:rPr>
        <w:t>四川省评标专家库专家抽取回避表。</w:t>
      </w:r>
      <w:r>
        <w:rPr>
          <w:rFonts w:hint="eastAsia" w:ascii="Times New Roman" w:hAnsi="Times New Roman" w:eastAsia="方正仿宋_GBK"/>
          <w:color w:val="FF0000"/>
          <w:sz w:val="32"/>
          <w:szCs w:val="32"/>
          <w:lang w:eastAsia="zh-CN"/>
        </w:rPr>
        <w:t>（</w:t>
      </w:r>
      <w:r>
        <w:rPr>
          <w:rFonts w:hint="eastAsia" w:ascii="Times New Roman" w:hAnsi="Times New Roman" w:eastAsia="方正仿宋_GBK"/>
          <w:color w:val="FF0000"/>
          <w:sz w:val="32"/>
          <w:szCs w:val="32"/>
          <w:lang w:val="en-US" w:eastAsia="zh-CN"/>
        </w:rPr>
        <w:t>盖招标人公章</w:t>
      </w:r>
      <w:r>
        <w:rPr>
          <w:rFonts w:hint="eastAsia" w:ascii="Times New Roman" w:hAnsi="Times New Roman" w:eastAsia="方正仿宋_GBK"/>
          <w:color w:val="FF0000"/>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highlight w:val="none"/>
          <w:shd w:val="clear" w:color="auto" w:fill="auto"/>
        </w:rPr>
      </w:pPr>
      <w:r>
        <w:rPr>
          <w:rFonts w:hint="eastAsia" w:ascii="Times New Roman" w:hAnsi="Times New Roman" w:eastAsia="方正仿宋_GBK"/>
          <w:sz w:val="32"/>
          <w:szCs w:val="32"/>
          <w:highlight w:val="none"/>
          <w:shd w:val="clear" w:color="auto" w:fill="auto"/>
          <w:lang w:val="en-US" w:eastAsia="zh-CN"/>
        </w:rPr>
        <w:t>3</w:t>
      </w:r>
      <w:r>
        <w:rPr>
          <w:rFonts w:ascii="Times New Roman" w:hAnsi="Times New Roman" w:eastAsia="方正仿宋_GBK"/>
          <w:sz w:val="32"/>
          <w:szCs w:val="32"/>
          <w:highlight w:val="none"/>
          <w:shd w:val="clear" w:color="auto" w:fill="auto"/>
        </w:rPr>
        <w:t>.</w:t>
      </w:r>
      <w:r>
        <w:rPr>
          <w:rFonts w:hint="eastAsia" w:ascii="Times New Roman" w:hAnsi="Times New Roman" w:eastAsia="方正仿宋_GBK"/>
          <w:sz w:val="32"/>
          <w:szCs w:val="32"/>
          <w:highlight w:val="none"/>
          <w:shd w:val="clear" w:color="auto" w:fill="auto"/>
        </w:rPr>
        <w:t>四川省评标专家库专家抽取条件表。</w:t>
      </w:r>
      <w:r>
        <w:rPr>
          <w:rFonts w:hint="eastAsia" w:ascii="Times New Roman" w:hAnsi="Times New Roman" w:eastAsia="方正仿宋_GBK"/>
          <w:color w:val="FF0000"/>
          <w:sz w:val="32"/>
          <w:szCs w:val="32"/>
          <w:highlight w:val="none"/>
          <w:shd w:val="clear" w:color="auto" w:fill="auto"/>
          <w:lang w:eastAsia="zh-CN"/>
        </w:rPr>
        <w:t>（</w:t>
      </w:r>
      <w:r>
        <w:rPr>
          <w:rFonts w:hint="eastAsia" w:ascii="Times New Roman" w:hAnsi="Times New Roman" w:eastAsia="方正仿宋_GBK"/>
          <w:color w:val="FF0000"/>
          <w:sz w:val="32"/>
          <w:szCs w:val="32"/>
          <w:highlight w:val="none"/>
          <w:shd w:val="clear" w:color="auto" w:fill="auto"/>
          <w:lang w:val="en-US" w:eastAsia="zh-CN"/>
        </w:rPr>
        <w:t>盖招标人公章</w:t>
      </w:r>
      <w:r>
        <w:rPr>
          <w:rFonts w:hint="eastAsia" w:ascii="Times New Roman" w:hAnsi="Times New Roman" w:eastAsia="方正仿宋_GBK"/>
          <w:color w:val="FF0000"/>
          <w:sz w:val="32"/>
          <w:szCs w:val="32"/>
          <w:highlight w:val="none"/>
          <w:shd w:val="clear" w:color="auto" w:fill="auto"/>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sz w:val="32"/>
          <w:szCs w:val="32"/>
          <w:highlight w:val="none"/>
          <w:shd w:val="clear" w:color="auto" w:fill="auto"/>
        </w:rPr>
      </w:pPr>
      <w:r>
        <w:rPr>
          <w:rFonts w:ascii="Times New Roman" w:hAnsi="Times New Roman" w:eastAsia="方正仿宋_GBK"/>
          <w:sz w:val="32"/>
          <w:szCs w:val="32"/>
          <w:highlight w:val="none"/>
          <w:shd w:val="clear" w:color="auto" w:fill="auto"/>
        </w:rPr>
        <w:t>4.</w:t>
      </w:r>
      <w:r>
        <w:rPr>
          <w:rFonts w:hint="eastAsia" w:ascii="Times New Roman" w:hAnsi="Times New Roman" w:eastAsia="方正仿宋_GBK"/>
          <w:sz w:val="32"/>
          <w:szCs w:val="32"/>
          <w:highlight w:val="none"/>
          <w:shd w:val="clear" w:color="auto" w:fill="auto"/>
          <w:lang w:val="en-US" w:eastAsia="zh-CN"/>
        </w:rPr>
        <w:t>市级发改</w:t>
      </w:r>
      <w:r>
        <w:rPr>
          <w:rFonts w:hint="eastAsia" w:ascii="Times New Roman" w:hAnsi="Times New Roman" w:eastAsia="方正仿宋_GBK"/>
          <w:sz w:val="32"/>
          <w:szCs w:val="32"/>
          <w:highlight w:val="none"/>
          <w:shd w:val="clear" w:color="auto" w:fill="auto"/>
        </w:rPr>
        <w:t>部门书面同意抽取专家的文件。</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sz w:val="32"/>
          <w:szCs w:val="32"/>
          <w:highlight w:val="none"/>
          <w:shd w:val="clear" w:color="auto" w:fill="auto"/>
        </w:rPr>
      </w:pPr>
      <w:r>
        <w:rPr>
          <w:rFonts w:hint="eastAsia" w:ascii="Times New Roman" w:hAnsi="Times New Roman" w:eastAsia="方正仿宋_GBK"/>
          <w:sz w:val="32"/>
          <w:szCs w:val="32"/>
          <w:highlight w:val="none"/>
          <w:shd w:val="clear" w:color="auto" w:fill="auto"/>
          <w:lang w:val="en-US" w:eastAsia="zh-CN"/>
        </w:rPr>
        <w:t>5</w:t>
      </w:r>
      <w:r>
        <w:rPr>
          <w:rFonts w:ascii="Times New Roman" w:hAnsi="Times New Roman" w:eastAsia="方正仿宋_GBK"/>
          <w:sz w:val="32"/>
          <w:szCs w:val="32"/>
          <w:highlight w:val="none"/>
          <w:shd w:val="clear" w:color="auto" w:fill="auto"/>
        </w:rPr>
        <w:t>.</w:t>
      </w:r>
      <w:r>
        <w:rPr>
          <w:rFonts w:hint="eastAsia" w:ascii="Times New Roman" w:hAnsi="Times New Roman" w:eastAsia="方正仿宋_GBK"/>
          <w:sz w:val="32"/>
          <w:szCs w:val="32"/>
          <w:highlight w:val="none"/>
          <w:shd w:val="clear" w:color="auto" w:fill="auto"/>
        </w:rPr>
        <w:t>项目业主组织机构代码证复印件、经办人介绍信及身份证复印件。</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sz w:val="32"/>
          <w:szCs w:val="32"/>
          <w:highlight w:val="none"/>
          <w:shd w:val="clear" w:color="auto" w:fill="auto"/>
        </w:rPr>
      </w:pPr>
      <w:r>
        <w:rPr>
          <w:rFonts w:hint="eastAsia" w:ascii="Times New Roman" w:hAnsi="Times New Roman" w:eastAsia="方正仿宋_GBK"/>
          <w:sz w:val="32"/>
          <w:szCs w:val="32"/>
          <w:highlight w:val="none"/>
          <w:shd w:val="clear" w:color="auto" w:fill="auto"/>
          <w:lang w:val="en-US" w:eastAsia="zh-CN"/>
        </w:rPr>
        <w:t>6</w:t>
      </w:r>
      <w:r>
        <w:rPr>
          <w:rFonts w:ascii="Times New Roman" w:hAnsi="Times New Roman" w:eastAsia="方正仿宋_GBK"/>
          <w:sz w:val="32"/>
          <w:szCs w:val="32"/>
          <w:highlight w:val="none"/>
          <w:shd w:val="clear" w:color="auto" w:fill="auto"/>
        </w:rPr>
        <w:t>.</w:t>
      </w:r>
      <w:r>
        <w:rPr>
          <w:rFonts w:hint="eastAsia" w:ascii="Times New Roman" w:hAnsi="Times New Roman" w:eastAsia="方正仿宋_GBK"/>
          <w:sz w:val="32"/>
          <w:szCs w:val="32"/>
          <w:highlight w:val="none"/>
          <w:shd w:val="clear" w:color="auto" w:fill="auto"/>
        </w:rPr>
        <w:t>立项批复、招标核准复印件（如有）。</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黑体_GBK"/>
          <w:sz w:val="32"/>
          <w:szCs w:val="32"/>
          <w:highlight w:val="none"/>
          <w:shd w:val="clear" w:color="auto" w:fill="auto"/>
        </w:rPr>
      </w:pPr>
      <w:r>
        <w:rPr>
          <w:rFonts w:hint="eastAsia" w:ascii="Times New Roman" w:hAnsi="Times New Roman" w:eastAsia="方正仿宋_GBK"/>
          <w:sz w:val="32"/>
          <w:szCs w:val="32"/>
          <w:highlight w:val="none"/>
          <w:shd w:val="clear" w:color="auto" w:fill="auto"/>
          <w:lang w:val="en-US" w:eastAsia="zh-CN"/>
        </w:rPr>
        <w:t>7</w:t>
      </w:r>
      <w:r>
        <w:rPr>
          <w:rFonts w:ascii="Times New Roman" w:hAnsi="Times New Roman" w:eastAsia="方正仿宋_GBK"/>
          <w:sz w:val="32"/>
          <w:szCs w:val="32"/>
          <w:highlight w:val="none"/>
          <w:shd w:val="clear" w:color="auto" w:fill="auto"/>
        </w:rPr>
        <w:t>.</w:t>
      </w:r>
      <w:r>
        <w:rPr>
          <w:rFonts w:hint="eastAsia" w:ascii="Times New Roman" w:hAnsi="Times New Roman" w:eastAsia="方正仿宋_GBK"/>
          <w:sz w:val="32"/>
          <w:szCs w:val="32"/>
          <w:highlight w:val="none"/>
          <w:shd w:val="clear" w:color="auto" w:fill="auto"/>
        </w:rPr>
        <w:t>项目公告。</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olor w:val="FF0000"/>
          <w:sz w:val="32"/>
          <w:szCs w:val="32"/>
          <w:highlight w:val="none"/>
          <w:shd w:val="clear" w:color="auto" w:fill="auto"/>
        </w:rPr>
      </w:pPr>
      <w:r>
        <w:rPr>
          <w:rFonts w:hint="eastAsia" w:ascii="Times New Roman" w:hAnsi="Times New Roman" w:eastAsia="方正仿宋_GBK"/>
          <w:color w:val="FF0000"/>
          <w:sz w:val="32"/>
          <w:szCs w:val="32"/>
          <w:highlight w:val="none"/>
          <w:shd w:val="clear" w:color="auto" w:fill="auto"/>
        </w:rPr>
        <w:t>备注：以上提供复印件</w:t>
      </w:r>
      <w:r>
        <w:rPr>
          <w:rFonts w:hint="eastAsia" w:ascii="Times New Roman" w:hAnsi="Times New Roman" w:eastAsia="方正仿宋_GBK"/>
          <w:color w:val="FF0000"/>
          <w:sz w:val="32"/>
          <w:szCs w:val="32"/>
          <w:highlight w:val="none"/>
          <w:shd w:val="clear" w:color="auto" w:fill="auto"/>
          <w:lang w:val="en-US" w:eastAsia="zh-CN"/>
        </w:rPr>
        <w:t>的</w:t>
      </w:r>
      <w:r>
        <w:rPr>
          <w:rFonts w:hint="eastAsia" w:ascii="Times New Roman" w:hAnsi="Times New Roman" w:eastAsia="方正仿宋_GBK"/>
          <w:color w:val="FF0000"/>
          <w:sz w:val="32"/>
          <w:szCs w:val="32"/>
          <w:highlight w:val="none"/>
          <w:shd w:val="clear" w:color="auto" w:fill="auto"/>
        </w:rPr>
        <w:t>需加</w:t>
      </w:r>
      <w:r>
        <w:rPr>
          <w:rFonts w:hint="eastAsia" w:ascii="Times New Roman" w:hAnsi="Times New Roman" w:eastAsia="方正仿宋_GBK"/>
          <w:color w:val="FF0000"/>
          <w:sz w:val="32"/>
          <w:szCs w:val="32"/>
          <w:highlight w:val="none"/>
          <w:shd w:val="clear" w:color="auto" w:fill="auto"/>
          <w:lang w:val="en-US" w:eastAsia="zh-CN"/>
        </w:rPr>
        <w:t>盖招标人</w:t>
      </w:r>
      <w:r>
        <w:rPr>
          <w:rFonts w:hint="eastAsia" w:ascii="Times New Roman" w:hAnsi="Times New Roman" w:eastAsia="方正仿宋_GBK"/>
          <w:color w:val="FF0000"/>
          <w:sz w:val="32"/>
          <w:szCs w:val="32"/>
          <w:highlight w:val="none"/>
          <w:shd w:val="clear" w:color="auto" w:fill="auto"/>
        </w:rPr>
        <w:t>公章</w:t>
      </w:r>
      <w:r>
        <w:rPr>
          <w:rFonts w:hint="eastAsia" w:ascii="Times New Roman" w:hAnsi="Times New Roman" w:eastAsia="方正仿宋_GBK"/>
          <w:color w:val="FF0000"/>
          <w:sz w:val="32"/>
          <w:szCs w:val="32"/>
          <w:highlight w:val="none"/>
          <w:shd w:val="clear" w:color="auto" w:fill="auto"/>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rPr>
      </w:pPr>
      <w:r>
        <w:rPr>
          <w:rFonts w:hint="eastAsia" w:ascii="方正黑体_GBK" w:hAnsi="方正黑体_GBK" w:eastAsia="方正黑体_GBK" w:cs="方正黑体_GBK"/>
          <w:sz w:val="32"/>
          <w:szCs w:val="32"/>
          <w:highlight w:val="none"/>
          <w:shd w:val="clear" w:color="auto" w:fill="auto"/>
          <w:lang w:val="en-US" w:eastAsia="zh-CN"/>
        </w:rPr>
        <w:t>提交方式：</w:t>
      </w:r>
      <w:r>
        <w:rPr>
          <w:rFonts w:hint="eastAsia" w:ascii="Times New Roman" w:hAnsi="Times New Roman" w:eastAsia="方正仿宋_GBK"/>
          <w:b/>
          <w:bCs/>
          <w:sz w:val="32"/>
          <w:szCs w:val="32"/>
          <w:highlight w:val="none"/>
          <w:shd w:val="clear" w:color="auto" w:fill="auto"/>
          <w:lang w:val="en-US" w:eastAsia="zh-CN"/>
        </w:rPr>
        <w:t>请招标人于专家抽取时现场提交。</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五、办理地点：</w:t>
      </w:r>
      <w:r>
        <w:rPr>
          <w:rFonts w:hint="eastAsia" w:ascii="Times New Roman" w:hAnsi="Times New Roman" w:eastAsia="方正仿宋_GBK"/>
          <w:sz w:val="32"/>
          <w:szCs w:val="32"/>
        </w:rPr>
        <w:t>广安市公共资源交易中心交易组织科</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地址：广安市</w:t>
      </w:r>
      <w:r>
        <w:rPr>
          <w:rFonts w:hint="eastAsia" w:ascii="Times New Roman" w:hAnsi="Times New Roman" w:eastAsia="方正仿宋_GBK"/>
          <w:sz w:val="32"/>
          <w:szCs w:val="32"/>
          <w:lang w:val="en-US" w:eastAsia="zh-CN"/>
        </w:rPr>
        <w:t>前锋区深广大道888号13幢B栋2楼</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方正仿宋_GBK" w:hAnsi="Times New Roman" w:eastAsia="方正仿宋_GBK"/>
          <w:sz w:val="32"/>
          <w:szCs w:val="32"/>
        </w:rPr>
      </w:pPr>
      <w:r>
        <w:rPr>
          <w:rFonts w:hint="eastAsia" w:ascii="方正黑体_GBK" w:hAnsi="Times New Roman" w:eastAsia="方正黑体_GBK"/>
          <w:sz w:val="32"/>
          <w:szCs w:val="32"/>
        </w:rPr>
        <w:t>六、办理流程：</w:t>
      </w:r>
      <w:r>
        <w:rPr>
          <w:rFonts w:hint="eastAsia" w:ascii="方正仿宋_GBK" w:hAnsi="Times New Roman" w:eastAsia="方正仿宋_GBK"/>
          <w:sz w:val="32"/>
          <w:szCs w:val="32"/>
          <w:lang w:val="en-US" w:eastAsia="zh-CN"/>
        </w:rPr>
        <w:t>请按照第四部分中的“提交方式”办理</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方正仿宋_GBK" w:hAnsi="Times New Roman" w:eastAsia="方正仿宋_GBK"/>
          <w:sz w:val="32"/>
          <w:szCs w:val="32"/>
        </w:rPr>
      </w:pPr>
      <w:r>
        <w:rPr>
          <w:rFonts w:hint="eastAsia" w:ascii="方正黑体_GBK" w:hAnsi="Times New Roman" w:eastAsia="方正黑体_GBK"/>
          <w:sz w:val="32"/>
          <w:szCs w:val="32"/>
        </w:rPr>
        <w:t>七、办理时间：</w:t>
      </w:r>
      <w:r>
        <w:rPr>
          <w:rFonts w:hint="eastAsia" w:ascii="Times New Roman" w:hAnsi="Times New Roman" w:eastAsia="方正仿宋_GBK"/>
          <w:sz w:val="32"/>
          <w:szCs w:val="32"/>
          <w:lang w:val="en-US" w:eastAsia="zh-CN"/>
        </w:rPr>
        <w:t>工作日</w:t>
      </w:r>
      <w:r>
        <w:rPr>
          <w:rFonts w:ascii="Times New Roman" w:hAnsi="Times New Roman" w:eastAsia="方正仿宋_GBK"/>
          <w:sz w:val="32"/>
          <w:szCs w:val="32"/>
        </w:rPr>
        <w:t>09:00-12:00;13:00-17:00</w:t>
      </w:r>
      <w:r>
        <w:rPr>
          <w:rFonts w:hint="eastAsia" w:ascii="Times New Roman" w:hAnsi="Times New Roman" w:eastAsia="方正仿宋_GBK"/>
          <w:sz w:val="32"/>
          <w:szCs w:val="32"/>
        </w:rPr>
        <w:t>，</w:t>
      </w:r>
      <w:r>
        <w:rPr>
          <w:rFonts w:hint="eastAsia" w:ascii="方正仿宋_GBK" w:hAnsi="Times New Roman" w:eastAsia="方正仿宋_GBK"/>
          <w:sz w:val="32"/>
          <w:szCs w:val="32"/>
        </w:rPr>
        <w:t>法定节假日除外</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八、办理时限</w:t>
      </w:r>
      <w:r>
        <w:rPr>
          <w:rFonts w:hint="eastAsia" w:ascii="方正黑体_GBK" w:hAnsi="Times New Roman" w:eastAsia="方正黑体_GBK"/>
          <w:sz w:val="32"/>
          <w:szCs w:val="32"/>
          <w:lang w:eastAsia="zh-CN"/>
        </w:rPr>
        <w:t>：</w:t>
      </w:r>
      <w:r>
        <w:rPr>
          <w:rFonts w:hint="eastAsia" w:ascii="Times New Roman" w:hAnsi="Times New Roman" w:eastAsia="方正仿宋_GBK"/>
          <w:sz w:val="32"/>
          <w:szCs w:val="32"/>
        </w:rPr>
        <w:t>当日内</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九、收费标准及依据</w:t>
      </w:r>
      <w:r>
        <w:rPr>
          <w:rFonts w:hint="eastAsia" w:ascii="方正黑体_GBK" w:hAnsi="Times New Roman" w:eastAsia="方正黑体_GBK"/>
          <w:sz w:val="32"/>
          <w:szCs w:val="32"/>
          <w:lang w:eastAsia="zh-CN"/>
        </w:rPr>
        <w:t>：</w:t>
      </w:r>
      <w:r>
        <w:rPr>
          <w:rFonts w:hint="eastAsia" w:ascii="Times New Roman" w:hAnsi="Times New Roman" w:eastAsia="方正仿宋_GBK"/>
          <w:sz w:val="32"/>
          <w:szCs w:val="32"/>
        </w:rPr>
        <w:t>免费</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sz w:val="32"/>
          <w:szCs w:val="32"/>
        </w:rPr>
        <w:sectPr>
          <w:pgSz w:w="11906" w:h="16838"/>
          <w:pgMar w:top="1440" w:right="1418" w:bottom="1440" w:left="1418" w:header="851" w:footer="992" w:gutter="0"/>
          <w:cols w:space="425" w:num="1"/>
          <w:docGrid w:type="lines" w:linePitch="312" w:charSpace="0"/>
        </w:sectPr>
      </w:pPr>
      <w:r>
        <w:rPr>
          <w:rFonts w:hint="eastAsia" w:ascii="方正黑体_GBK" w:hAnsi="Times New Roman" w:eastAsia="方正黑体_GBK"/>
          <w:sz w:val="32"/>
          <w:szCs w:val="32"/>
        </w:rPr>
        <w:t>十、联系电话</w:t>
      </w:r>
      <w:r>
        <w:rPr>
          <w:rFonts w:hint="eastAsia" w:ascii="方正黑体_GBK" w:hAnsi="Times New Roman" w:eastAsia="方正黑体_GBK"/>
          <w:sz w:val="32"/>
          <w:szCs w:val="32"/>
          <w:lang w:eastAsia="zh-CN"/>
        </w:rPr>
        <w:t>：</w:t>
      </w:r>
      <w:r>
        <w:rPr>
          <w:rFonts w:ascii="Times New Roman" w:hAnsi="Times New Roman" w:eastAsia="方正仿宋_GBK"/>
          <w:sz w:val="32"/>
          <w:szCs w:val="32"/>
        </w:rPr>
        <w:t>0826-2339288</w:t>
      </w:r>
    </w:p>
    <w:p>
      <w:pPr>
        <w:spacing w:line="560" w:lineRule="exact"/>
        <w:jc w:val="center"/>
        <w:rPr>
          <w:rFonts w:hint="eastAsia" w:ascii="方正小标宋_GBK" w:hAnsi="黑体" w:eastAsia="方正小标宋_GBK"/>
          <w:sz w:val="44"/>
          <w:szCs w:val="44"/>
        </w:rPr>
      </w:pPr>
      <w:r>
        <w:rPr>
          <w:rFonts w:hint="eastAsia" w:ascii="方正小标宋_GBK" w:hAnsi="黑体" w:eastAsia="方正小标宋_GBK"/>
          <w:sz w:val="44"/>
          <w:szCs w:val="44"/>
        </w:rPr>
        <w:t>交易现场业主代表、评审专家身份验证事项</w:t>
      </w:r>
    </w:p>
    <w:p>
      <w:pPr>
        <w:spacing w:line="560" w:lineRule="exact"/>
        <w:jc w:val="center"/>
        <w:rPr>
          <w:rFonts w:hint="eastAsia" w:ascii="方正小标宋_GBK" w:hAnsi="黑体"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一、事项名称：</w:t>
      </w:r>
      <w:r>
        <w:rPr>
          <w:rFonts w:hint="eastAsia" w:ascii="Times New Roman" w:hAnsi="Times New Roman" w:eastAsia="方正仿宋_GBK"/>
          <w:sz w:val="32"/>
          <w:szCs w:val="32"/>
        </w:rPr>
        <w:t>工程建设、政府采购交易主体身份验证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二、设定依据：</w:t>
      </w:r>
      <w:r>
        <w:rPr>
          <w:rFonts w:hint="eastAsia" w:ascii="Times New Roman" w:hAnsi="Times New Roman" w:eastAsia="方正仿宋_GBK"/>
          <w:sz w:val="32"/>
          <w:szCs w:val="32"/>
        </w:rPr>
        <w:t>《中华人民共和国招标投标法》《中华人民共和国政府采购法》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三、申请条件：</w:t>
      </w:r>
      <w:r>
        <w:rPr>
          <w:rFonts w:hint="eastAsia" w:ascii="Times New Roman" w:hAnsi="Times New Roman" w:eastAsia="方正仿宋_GBK"/>
          <w:sz w:val="32"/>
          <w:szCs w:val="32"/>
        </w:rPr>
        <w:t>在广安市公共资源交易中心评标的工程建设项目、政府采购项目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方正黑体_GBK" w:hAnsi="Times New Roman" w:eastAsia="方正黑体_GBK"/>
          <w:sz w:val="32"/>
          <w:szCs w:val="32"/>
        </w:rPr>
      </w:pPr>
      <w:r>
        <w:rPr>
          <w:rFonts w:hint="eastAsia" w:ascii="方正黑体_GBK" w:hAnsi="Times New Roman" w:eastAsia="方正黑体_GBK"/>
          <w:sz w:val="32"/>
          <w:szCs w:val="32"/>
        </w:rPr>
        <w:t>四、办理材料：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（一）工程建设项目专家资料清单。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专家抽取确认验证码。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楷体_GBK" w:hAnsi="Times New Roman" w:eastAsia="方正楷体_GBK"/>
          <w:b/>
          <w:sz w:val="32"/>
          <w:szCs w:val="32"/>
        </w:rPr>
      </w:pP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w:t>
      </w:r>
      <w:r>
        <w:rPr>
          <w:rFonts w:hint="eastAsia" w:ascii="Times New Roman" w:hAnsi="Times New Roman" w:eastAsia="方正仿宋_GBK"/>
          <w:sz w:val="32"/>
          <w:szCs w:val="32"/>
        </w:rPr>
        <w:t>身份证原件。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（二）政府采购项目专家资料清单。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身份证原件。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专家资格证书。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（三）工程建设项目业主代表资料清单。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身份证原件。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（四）政府采购项目采购人代表资料清单。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身份证原件。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五、办理地点：</w:t>
      </w:r>
      <w:r>
        <w:rPr>
          <w:rFonts w:hint="eastAsia" w:ascii="Times New Roman" w:hAnsi="Times New Roman" w:eastAsia="方正仿宋_GBK"/>
          <w:sz w:val="32"/>
          <w:szCs w:val="32"/>
        </w:rPr>
        <w:t>广安市公共资源交易中心交易</w:t>
      </w:r>
      <w:r>
        <w:rPr>
          <w:rFonts w:hint="eastAsia" w:ascii="Times New Roman" w:hAnsi="Times New Roman" w:eastAsia="方正仿宋_GBK"/>
          <w:sz w:val="32"/>
          <w:szCs w:val="32"/>
          <w:lang w:val="en-US" w:eastAsia="zh-CN"/>
        </w:rPr>
        <w:t>专家认证室</w:t>
      </w:r>
      <w:r>
        <w:rPr>
          <w:rFonts w:ascii="Times New Roman" w:hAnsi="Times New Roman"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地址：广安市</w:t>
      </w:r>
      <w:r>
        <w:rPr>
          <w:rFonts w:hint="eastAsia" w:ascii="Times New Roman" w:hAnsi="Times New Roman" w:eastAsia="方正仿宋_GBK"/>
          <w:sz w:val="32"/>
          <w:szCs w:val="32"/>
          <w:lang w:val="en-US" w:eastAsia="zh-CN"/>
        </w:rPr>
        <w:t>前锋区深广大道888号13幢B栋3楼308室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楷体_GBK"/>
          <w:b/>
          <w:sz w:val="32"/>
          <w:szCs w:val="32"/>
        </w:rPr>
      </w:pPr>
      <w:r>
        <w:rPr>
          <w:rFonts w:hint="eastAsia" w:ascii="方正黑体_GBK" w:hAnsi="Times New Roman" w:eastAsia="方正黑体_GBK"/>
          <w:sz w:val="32"/>
          <w:szCs w:val="32"/>
        </w:rPr>
        <w:t>六、办理流程：</w:t>
      </w:r>
      <w:r>
        <w:rPr>
          <w:rFonts w:hint="eastAsia" w:ascii="方正仿宋_GBK" w:hAnsi="Times New Roman" w:eastAsia="方正仿宋_GBK"/>
          <w:sz w:val="32"/>
          <w:szCs w:val="32"/>
          <w:lang w:val="en-US" w:eastAsia="zh-CN"/>
        </w:rPr>
        <w:t>验证身份信息时</w:t>
      </w:r>
      <w:r>
        <w:rPr>
          <w:rFonts w:hint="eastAsia" w:ascii="方正仿宋_GBK" w:hAnsi="Times New Roman" w:eastAsia="方正仿宋_GBK"/>
          <w:sz w:val="32"/>
          <w:szCs w:val="32"/>
        </w:rPr>
        <w:t>现场提交资料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方正仿宋_GBK" w:hAnsi="Times New Roman" w:eastAsia="方正仿宋_GBK"/>
          <w:sz w:val="32"/>
          <w:szCs w:val="32"/>
        </w:rPr>
      </w:pPr>
      <w:r>
        <w:rPr>
          <w:rFonts w:hint="eastAsia" w:ascii="方正黑体_GBK" w:hAnsi="Times New Roman" w:eastAsia="方正黑体_GBK"/>
          <w:sz w:val="32"/>
          <w:szCs w:val="32"/>
        </w:rPr>
        <w:t>七、办理时间：</w:t>
      </w:r>
      <w:r>
        <w:rPr>
          <w:rFonts w:hint="eastAsia" w:ascii="Times New Roman" w:hAnsi="Times New Roman" w:eastAsia="方正仿宋_GBK"/>
          <w:sz w:val="32"/>
          <w:szCs w:val="32"/>
          <w:lang w:val="en-US" w:eastAsia="zh-CN"/>
        </w:rPr>
        <w:t>工作日</w:t>
      </w:r>
      <w:r>
        <w:rPr>
          <w:rFonts w:ascii="Times New Roman" w:hAnsi="Times New Roman" w:eastAsia="方正仿宋_GBK"/>
          <w:sz w:val="32"/>
          <w:szCs w:val="32"/>
        </w:rPr>
        <w:t>09:00-12:00;13:00-17:00</w:t>
      </w:r>
      <w:r>
        <w:rPr>
          <w:rFonts w:hint="eastAsia" w:ascii="Times New Roman" w:hAnsi="Times New Roman" w:eastAsia="方正仿宋_GBK"/>
          <w:sz w:val="32"/>
          <w:szCs w:val="32"/>
        </w:rPr>
        <w:t>，</w:t>
      </w:r>
      <w:r>
        <w:rPr>
          <w:rFonts w:hint="eastAsia" w:ascii="方正仿宋_GBK" w:hAnsi="Times New Roman" w:eastAsia="方正仿宋_GBK"/>
          <w:sz w:val="32"/>
          <w:szCs w:val="32"/>
        </w:rPr>
        <w:t>法定节假日除外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八、办理时限</w:t>
      </w:r>
      <w:r>
        <w:rPr>
          <w:rFonts w:hint="eastAsia" w:ascii="方正黑体_GBK" w:hAnsi="Times New Roman" w:eastAsia="方正黑体_GBK"/>
          <w:sz w:val="32"/>
          <w:szCs w:val="32"/>
          <w:lang w:eastAsia="zh-CN"/>
        </w:rPr>
        <w:t>：</w:t>
      </w:r>
      <w:r>
        <w:rPr>
          <w:rFonts w:hint="eastAsia" w:ascii="Times New Roman" w:hAnsi="Times New Roman" w:eastAsia="方正仿宋_GBK"/>
          <w:sz w:val="32"/>
          <w:szCs w:val="32"/>
        </w:rPr>
        <w:t>当日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九、收费标准及依据</w:t>
      </w:r>
      <w:r>
        <w:rPr>
          <w:rFonts w:hint="eastAsia" w:ascii="方正黑体_GBK" w:hAnsi="Times New Roman" w:eastAsia="方正黑体_GBK"/>
          <w:sz w:val="32"/>
          <w:szCs w:val="32"/>
          <w:lang w:eastAsia="zh-CN"/>
        </w:rPr>
        <w:t>：</w:t>
      </w:r>
      <w:r>
        <w:rPr>
          <w:rFonts w:hint="eastAsia" w:ascii="Times New Roman" w:hAnsi="Times New Roman" w:eastAsia="方正仿宋_GBK"/>
          <w:sz w:val="32"/>
          <w:szCs w:val="32"/>
        </w:rPr>
        <w:t>免费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sectPr>
          <w:pgSz w:w="11906" w:h="16838"/>
          <w:pgMar w:top="1440" w:right="1418" w:bottom="1440" w:left="1418" w:header="851" w:footer="992" w:gutter="0"/>
          <w:cols w:space="425" w:num="1"/>
          <w:docGrid w:type="lines" w:linePitch="312" w:charSpace="0"/>
        </w:sectPr>
      </w:pPr>
      <w:r>
        <w:rPr>
          <w:rFonts w:hint="eastAsia" w:ascii="方正黑体_GBK" w:hAnsi="Times New Roman" w:eastAsia="方正黑体_GBK"/>
          <w:sz w:val="32"/>
          <w:szCs w:val="32"/>
        </w:rPr>
        <w:t>十、联系电话</w:t>
      </w:r>
      <w:r>
        <w:rPr>
          <w:rFonts w:hint="eastAsia" w:ascii="方正黑体_GBK" w:hAnsi="Times New Roman" w:eastAsia="方正黑体_GBK"/>
          <w:sz w:val="32"/>
          <w:szCs w:val="32"/>
          <w:lang w:eastAsia="zh-CN"/>
        </w:rPr>
        <w:t>：</w:t>
      </w:r>
      <w:r>
        <w:rPr>
          <w:rFonts w:ascii="Times New Roman" w:hAnsi="Times New Roman" w:eastAsia="方正仿宋_GBK"/>
          <w:sz w:val="32"/>
          <w:szCs w:val="32"/>
        </w:rPr>
        <w:t>0826-2626123</w:t>
      </w:r>
    </w:p>
    <w:p>
      <w:pPr>
        <w:spacing w:line="560" w:lineRule="exact"/>
        <w:jc w:val="center"/>
        <w:rPr>
          <w:rFonts w:hint="eastAsia" w:ascii="方正小标宋_GBK" w:hAnsi="黑体" w:eastAsia="方正小标宋_GBK"/>
          <w:sz w:val="44"/>
          <w:szCs w:val="44"/>
        </w:rPr>
      </w:pPr>
      <w:r>
        <w:rPr>
          <w:rFonts w:hint="eastAsia" w:ascii="方正小标宋_GBK" w:hAnsi="黑体" w:eastAsia="方正小标宋_GBK"/>
          <w:sz w:val="44"/>
          <w:szCs w:val="44"/>
        </w:rPr>
        <w:t>政府采购质疑提交事项</w:t>
      </w:r>
    </w:p>
    <w:p>
      <w:pPr>
        <w:spacing w:line="560" w:lineRule="exact"/>
        <w:jc w:val="center"/>
        <w:rPr>
          <w:rFonts w:hint="eastAsia" w:ascii="方正小标宋_GBK" w:hAnsi="黑体"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一、事项名称：</w:t>
      </w:r>
      <w:r>
        <w:rPr>
          <w:rFonts w:hint="eastAsia" w:ascii="Times New Roman" w:hAnsi="Times New Roman" w:eastAsia="方正仿宋_GBK"/>
          <w:sz w:val="32"/>
          <w:szCs w:val="32"/>
        </w:rPr>
        <w:t>政府采购质疑事项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二、设定依据：</w:t>
      </w:r>
      <w:r>
        <w:rPr>
          <w:rFonts w:hint="eastAsia" w:ascii="Times New Roman" w:hAnsi="Times New Roman" w:eastAsia="方正仿宋_GBK"/>
          <w:sz w:val="32"/>
          <w:szCs w:val="32"/>
        </w:rPr>
        <w:t>《政府采购质疑和投诉办法》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三、申请条件：</w:t>
      </w:r>
      <w:r>
        <w:rPr>
          <w:rFonts w:hint="eastAsia" w:ascii="Times New Roman" w:hAnsi="Times New Roman" w:eastAsia="方正仿宋_GBK"/>
          <w:sz w:val="32"/>
          <w:szCs w:val="32"/>
        </w:rPr>
        <w:t>广安市政府采购中心代理的政府采购项目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方正黑体_GBK" w:hAnsi="Times New Roman" w:eastAsia="方正黑体_GBK"/>
          <w:sz w:val="32"/>
          <w:szCs w:val="32"/>
        </w:rPr>
      </w:pPr>
      <w:r>
        <w:rPr>
          <w:rFonts w:hint="eastAsia" w:ascii="方正黑体_GBK" w:hAnsi="Times New Roman" w:eastAsia="方正黑体_GBK"/>
          <w:sz w:val="32"/>
          <w:szCs w:val="32"/>
        </w:rPr>
        <w:t>四、办理材料：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供应商提出质疑应当提交书面质疑函和必要的证明材料。质疑函应当包括下列内容：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（一）供应商的姓名或者名称、地址、邮编、联系人及联系电话；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（二）质疑项目的名称、编号；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（四）事实依据；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（五）必要的法律依据；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（六）提出质疑的日期。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供应商为自然人的，应当由本人签字；供应商为法人或者其他组织的，应当由法定代表人、主要负责人，或者其授权代表签字或者盖章，并加盖公章。（质疑函范本可在下载中心下载。）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bookmarkStart w:id="1" w:name="_GoBack"/>
      <w:r>
        <w:rPr>
          <w:rFonts w:hint="eastAsia" w:ascii="方正黑体_GBK" w:hAnsi="Times New Roman" w:eastAsia="方正黑体_GBK"/>
          <w:sz w:val="32"/>
          <w:szCs w:val="32"/>
          <w:lang w:val="en-US" w:eastAsia="zh-CN"/>
        </w:rPr>
        <w:t>五、</w:t>
      </w:r>
      <w:r>
        <w:rPr>
          <w:rFonts w:hint="eastAsia" w:ascii="方正黑体_GBK" w:hAnsi="Times New Roman" w:eastAsia="方正黑体_GBK"/>
          <w:sz w:val="32"/>
          <w:szCs w:val="32"/>
        </w:rPr>
        <w:t>办理地点：</w:t>
      </w:r>
      <w:r>
        <w:rPr>
          <w:rFonts w:hint="eastAsia" w:ascii="Times New Roman" w:hAnsi="Times New Roman" w:eastAsia="方正仿宋_GBK"/>
          <w:sz w:val="32"/>
          <w:szCs w:val="32"/>
        </w:rPr>
        <w:t>广安市公共资源交易中心交易监督科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地址：广安市</w:t>
      </w:r>
      <w:r>
        <w:rPr>
          <w:rFonts w:hint="eastAsia" w:ascii="Times New Roman" w:hAnsi="Times New Roman" w:eastAsia="方正仿宋_GBK"/>
          <w:sz w:val="32"/>
          <w:szCs w:val="32"/>
          <w:lang w:val="en-US" w:eastAsia="zh-CN"/>
        </w:rPr>
        <w:t>前锋区深广大道888号13幢B栋3楼304室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黑体_GBK"/>
          <w:sz w:val="32"/>
          <w:szCs w:val="32"/>
        </w:rPr>
        <w:t>六、办理时间：</w:t>
      </w:r>
      <w:r>
        <w:rPr>
          <w:rFonts w:hint="eastAsia" w:ascii="Times New Roman" w:hAnsi="Times New Roman" w:eastAsia="方正仿宋_GBK"/>
          <w:sz w:val="32"/>
          <w:szCs w:val="32"/>
          <w:lang w:val="en-US" w:eastAsia="zh-CN"/>
        </w:rPr>
        <w:t>工作日</w:t>
      </w:r>
      <w:r>
        <w:rPr>
          <w:rFonts w:ascii="Times New Roman" w:hAnsi="Times New Roman" w:eastAsia="方正仿宋_GBK"/>
          <w:sz w:val="32"/>
          <w:szCs w:val="32"/>
        </w:rPr>
        <w:t>09:00-12:00;13:00-17:00</w:t>
      </w:r>
      <w:r>
        <w:rPr>
          <w:rFonts w:hint="eastAsia" w:ascii="Times New Roman" w:hAnsi="Times New Roman" w:eastAsia="方正仿宋_GBK"/>
          <w:sz w:val="32"/>
          <w:szCs w:val="32"/>
        </w:rPr>
        <w:t>，法定节假日除外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楷体_GBK"/>
          <w:b/>
          <w:sz w:val="32"/>
          <w:szCs w:val="32"/>
        </w:rPr>
      </w:pPr>
      <w:r>
        <w:rPr>
          <w:rFonts w:hint="eastAsia" w:ascii="Times New Roman" w:hAnsi="Times New Roman" w:eastAsia="方正黑体_GBK"/>
          <w:sz w:val="32"/>
          <w:szCs w:val="32"/>
        </w:rPr>
        <w:t>七、办理流程：</w:t>
      </w:r>
      <w:r>
        <w:rPr>
          <w:rFonts w:hint="eastAsia" w:ascii="Times New Roman" w:hAnsi="Times New Roman" w:eastAsia="方正仿宋_GBK"/>
          <w:b/>
          <w:sz w:val="32"/>
          <w:szCs w:val="32"/>
        </w:rPr>
        <w:t>书面提交相关资料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黑体_GBK"/>
          <w:sz w:val="32"/>
          <w:szCs w:val="32"/>
        </w:rPr>
        <w:t>八、办理时限</w:t>
      </w:r>
      <w:r>
        <w:rPr>
          <w:rFonts w:hint="eastAsia" w:ascii="Times New Roman" w:hAnsi="Times New Roman" w:eastAsia="方正黑体_GBK"/>
          <w:sz w:val="32"/>
          <w:szCs w:val="32"/>
          <w:lang w:eastAsia="zh-CN"/>
        </w:rPr>
        <w:t>：</w:t>
      </w:r>
      <w:r>
        <w:rPr>
          <w:rFonts w:ascii="Times New Roman" w:hAnsi="Times New Roman" w:eastAsia="方正仿宋_GBK"/>
          <w:sz w:val="32"/>
          <w:szCs w:val="32"/>
        </w:rPr>
        <w:t>7</w:t>
      </w:r>
      <w:r>
        <w:rPr>
          <w:rFonts w:hint="eastAsia" w:ascii="Times New Roman" w:hAnsi="Times New Roman" w:eastAsia="方正仿宋_GBK"/>
          <w:sz w:val="32"/>
          <w:szCs w:val="32"/>
        </w:rPr>
        <w:t>个工作日内</w:t>
      </w:r>
    </w:p>
    <w:bookmarkEnd w:id="1"/>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黑体_GBK"/>
          <w:sz w:val="32"/>
          <w:szCs w:val="32"/>
        </w:rPr>
        <w:t>九、收费标准及依据</w:t>
      </w:r>
      <w:r>
        <w:rPr>
          <w:rFonts w:hint="eastAsia" w:ascii="Times New Roman" w:hAnsi="Times New Roman" w:eastAsia="方正黑体_GBK"/>
          <w:sz w:val="32"/>
          <w:szCs w:val="32"/>
          <w:lang w:eastAsia="zh-CN"/>
        </w:rPr>
        <w:t>：</w:t>
      </w:r>
      <w:r>
        <w:rPr>
          <w:rFonts w:hint="eastAsia" w:ascii="Times New Roman" w:hAnsi="Times New Roman" w:eastAsia="方正仿宋_GBK"/>
          <w:sz w:val="32"/>
          <w:szCs w:val="32"/>
        </w:rPr>
        <w:t>免费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黑体_GBK"/>
          <w:sz w:val="32"/>
          <w:szCs w:val="32"/>
        </w:rPr>
        <w:t>十、联系电话</w:t>
      </w:r>
      <w:r>
        <w:rPr>
          <w:rFonts w:hint="eastAsia" w:ascii="Times New Roman" w:hAnsi="Times New Roman" w:eastAsia="方正黑体_GBK"/>
          <w:sz w:val="32"/>
          <w:szCs w:val="32"/>
          <w:lang w:eastAsia="zh-CN"/>
        </w:rPr>
        <w:t>：</w:t>
      </w:r>
      <w:r>
        <w:rPr>
          <w:rFonts w:ascii="Times New Roman" w:hAnsi="Times New Roman" w:eastAsia="方正仿宋_GBK"/>
          <w:sz w:val="32"/>
          <w:szCs w:val="32"/>
        </w:rPr>
        <w:t>0826-2390337</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389E54-F7F9-4FC7-BDBE-A62AE71F41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623C12A-19E9-4BB0-870C-C58AEE8908B2}"/>
  </w:font>
  <w:font w:name="方正仿宋_GBK">
    <w:panose1 w:val="03000509000000000000"/>
    <w:charset w:val="86"/>
    <w:family w:val="auto"/>
    <w:pitch w:val="default"/>
    <w:sig w:usb0="00000001" w:usb1="080E0000" w:usb2="00000000" w:usb3="00000000" w:csb0="00040000" w:csb1="00000000"/>
    <w:embedRegular r:id="rId3" w:fontKey="{62F7B38C-295E-4A35-A056-8C7822B98332}"/>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58615FCC-A97B-4EE6-9389-EAA0C12F8D6A}"/>
  </w:font>
  <w:font w:name="方正楷体_GBK">
    <w:panose1 w:val="03000509000000000000"/>
    <w:charset w:val="86"/>
    <w:family w:val="auto"/>
    <w:pitch w:val="default"/>
    <w:sig w:usb0="00000001" w:usb1="080E0000" w:usb2="00000000" w:usb3="00000000" w:csb0="00040000" w:csb1="00000000"/>
    <w:embedRegular r:id="rId5" w:fontKey="{917AE1C8-8330-470D-AB90-E674ED11A154}"/>
  </w:font>
  <w:font w:name="微软雅黑">
    <w:panose1 w:val="020B0503020204020204"/>
    <w:charset w:val="86"/>
    <w:family w:val="swiss"/>
    <w:pitch w:val="default"/>
    <w:sig w:usb0="80000287" w:usb1="2ACF3C50" w:usb2="00000016" w:usb3="00000000" w:csb0="0004001F" w:csb1="00000000"/>
    <w:embedRegular r:id="rId6" w:fontKey="{8C98AB30-54CB-4AB7-9457-7928F35F2B56}"/>
  </w:font>
  <w:font w:name="方正小标宋_GBK">
    <w:panose1 w:val="03000509000000000000"/>
    <w:charset w:val="86"/>
    <w:family w:val="script"/>
    <w:pitch w:val="default"/>
    <w:sig w:usb0="00000001" w:usb1="080E0000" w:usb2="00000000" w:usb3="00000000" w:csb0="00040000" w:csb1="00000000"/>
    <w:embedRegular r:id="rId7" w:fontKey="{6EA24321-EEE7-430E-83A9-82AB25F7CC7B}"/>
  </w:font>
  <w:font w:name="system-ui">
    <w:altName w:val="Segoe Print"/>
    <w:panose1 w:val="00000000000000000000"/>
    <w:charset w:val="00"/>
    <w:family w:val="auto"/>
    <w:pitch w:val="default"/>
    <w:sig w:usb0="00000000" w:usb1="00000000" w:usb2="00000000" w:usb3="00000000" w:csb0="00000000" w:csb1="00000000"/>
    <w:embedRegular r:id="rId8" w:fontKey="{F93CCF33-C74C-415D-A2C0-739A928ECA9F}"/>
  </w:font>
  <w:font w:name="仿宋_GB2312">
    <w:altName w:val="仿宋"/>
    <w:panose1 w:val="02010609030101010101"/>
    <w:charset w:val="86"/>
    <w:family w:val="modern"/>
    <w:pitch w:val="default"/>
    <w:sig w:usb0="00000000" w:usb1="00000000" w:usb2="00000000" w:usb3="00000000" w:csb0="00040000" w:csb1="00000000"/>
    <w:embedRegular r:id="rId9" w:fontKey="{8712903B-A3D0-4E6C-A9F3-A48B23100C8D}"/>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OWYyMTg2YTEzMjY2ODA2OTk1YmY0YzZlMDVhNTUifQ=="/>
  </w:docVars>
  <w:rsids>
    <w:rsidRoot w:val="00F23F74"/>
    <w:rsid w:val="00001953"/>
    <w:rsid w:val="00023D7F"/>
    <w:rsid w:val="000259B9"/>
    <w:rsid w:val="00026DAC"/>
    <w:rsid w:val="00040A87"/>
    <w:rsid w:val="00040FF1"/>
    <w:rsid w:val="00051148"/>
    <w:rsid w:val="00063CA8"/>
    <w:rsid w:val="0007328E"/>
    <w:rsid w:val="000B2F93"/>
    <w:rsid w:val="000C7510"/>
    <w:rsid w:val="000D26C3"/>
    <w:rsid w:val="000D43BA"/>
    <w:rsid w:val="000D72C3"/>
    <w:rsid w:val="000E79E0"/>
    <w:rsid w:val="000F0575"/>
    <w:rsid w:val="000F1963"/>
    <w:rsid w:val="000F7AA4"/>
    <w:rsid w:val="00102318"/>
    <w:rsid w:val="00117A4C"/>
    <w:rsid w:val="00130B6B"/>
    <w:rsid w:val="00142A8C"/>
    <w:rsid w:val="001433D9"/>
    <w:rsid w:val="00144BFC"/>
    <w:rsid w:val="001559C9"/>
    <w:rsid w:val="001773E4"/>
    <w:rsid w:val="001800DA"/>
    <w:rsid w:val="001810BC"/>
    <w:rsid w:val="00184BB2"/>
    <w:rsid w:val="001940E5"/>
    <w:rsid w:val="001A39F7"/>
    <w:rsid w:val="001C3387"/>
    <w:rsid w:val="001C487C"/>
    <w:rsid w:val="001D275A"/>
    <w:rsid w:val="001D7059"/>
    <w:rsid w:val="001E39D9"/>
    <w:rsid w:val="002047A0"/>
    <w:rsid w:val="00216235"/>
    <w:rsid w:val="00244237"/>
    <w:rsid w:val="0024774C"/>
    <w:rsid w:val="0025767A"/>
    <w:rsid w:val="00263B76"/>
    <w:rsid w:val="00275D73"/>
    <w:rsid w:val="00280C71"/>
    <w:rsid w:val="00282096"/>
    <w:rsid w:val="00286674"/>
    <w:rsid w:val="002B59B4"/>
    <w:rsid w:val="002C1D86"/>
    <w:rsid w:val="002C2FF3"/>
    <w:rsid w:val="002C7334"/>
    <w:rsid w:val="002E116F"/>
    <w:rsid w:val="002E37E2"/>
    <w:rsid w:val="002F0001"/>
    <w:rsid w:val="002F43AD"/>
    <w:rsid w:val="00300418"/>
    <w:rsid w:val="0031474C"/>
    <w:rsid w:val="00324BC8"/>
    <w:rsid w:val="0032536B"/>
    <w:rsid w:val="003335F9"/>
    <w:rsid w:val="00342ABA"/>
    <w:rsid w:val="00347248"/>
    <w:rsid w:val="00360CE9"/>
    <w:rsid w:val="003736CD"/>
    <w:rsid w:val="00382869"/>
    <w:rsid w:val="00385E16"/>
    <w:rsid w:val="003A2B1D"/>
    <w:rsid w:val="003B4E73"/>
    <w:rsid w:val="003B5F82"/>
    <w:rsid w:val="003D091F"/>
    <w:rsid w:val="003D2D75"/>
    <w:rsid w:val="003D66C3"/>
    <w:rsid w:val="004127D8"/>
    <w:rsid w:val="00466960"/>
    <w:rsid w:val="004A0781"/>
    <w:rsid w:val="004A11B9"/>
    <w:rsid w:val="004A4AA8"/>
    <w:rsid w:val="004C3426"/>
    <w:rsid w:val="004E1AA7"/>
    <w:rsid w:val="00511E8C"/>
    <w:rsid w:val="00524D5B"/>
    <w:rsid w:val="00551AB4"/>
    <w:rsid w:val="00572109"/>
    <w:rsid w:val="005724E6"/>
    <w:rsid w:val="00572E77"/>
    <w:rsid w:val="00590A09"/>
    <w:rsid w:val="00594266"/>
    <w:rsid w:val="0059725F"/>
    <w:rsid w:val="005A7CBE"/>
    <w:rsid w:val="005B2514"/>
    <w:rsid w:val="005E276F"/>
    <w:rsid w:val="005F6EA8"/>
    <w:rsid w:val="00606D82"/>
    <w:rsid w:val="00626674"/>
    <w:rsid w:val="00627558"/>
    <w:rsid w:val="006415C9"/>
    <w:rsid w:val="00642D80"/>
    <w:rsid w:val="00646E8D"/>
    <w:rsid w:val="006477B4"/>
    <w:rsid w:val="00670E3C"/>
    <w:rsid w:val="006744D6"/>
    <w:rsid w:val="00687137"/>
    <w:rsid w:val="00694962"/>
    <w:rsid w:val="006B5BC7"/>
    <w:rsid w:val="006C0678"/>
    <w:rsid w:val="0070220B"/>
    <w:rsid w:val="007033EF"/>
    <w:rsid w:val="00703A9C"/>
    <w:rsid w:val="00711215"/>
    <w:rsid w:val="00711C9F"/>
    <w:rsid w:val="00764C6C"/>
    <w:rsid w:val="007666F4"/>
    <w:rsid w:val="00770E33"/>
    <w:rsid w:val="00777646"/>
    <w:rsid w:val="00786D46"/>
    <w:rsid w:val="00786F5C"/>
    <w:rsid w:val="00792C4A"/>
    <w:rsid w:val="007973B5"/>
    <w:rsid w:val="007A1847"/>
    <w:rsid w:val="007C0F88"/>
    <w:rsid w:val="007D003A"/>
    <w:rsid w:val="007F5A5B"/>
    <w:rsid w:val="00803642"/>
    <w:rsid w:val="008351DD"/>
    <w:rsid w:val="00851651"/>
    <w:rsid w:val="008701C3"/>
    <w:rsid w:val="008824BE"/>
    <w:rsid w:val="008B2581"/>
    <w:rsid w:val="008C101A"/>
    <w:rsid w:val="008D559B"/>
    <w:rsid w:val="008E31BD"/>
    <w:rsid w:val="008E3909"/>
    <w:rsid w:val="008E5719"/>
    <w:rsid w:val="009174A8"/>
    <w:rsid w:val="00922D04"/>
    <w:rsid w:val="00944D3A"/>
    <w:rsid w:val="00952382"/>
    <w:rsid w:val="00956963"/>
    <w:rsid w:val="009744B7"/>
    <w:rsid w:val="0098741E"/>
    <w:rsid w:val="00997AFB"/>
    <w:rsid w:val="009A3064"/>
    <w:rsid w:val="009C695E"/>
    <w:rsid w:val="009E139E"/>
    <w:rsid w:val="009E32E6"/>
    <w:rsid w:val="009F5E97"/>
    <w:rsid w:val="00A01463"/>
    <w:rsid w:val="00A13E85"/>
    <w:rsid w:val="00A262C3"/>
    <w:rsid w:val="00A32B4D"/>
    <w:rsid w:val="00A34097"/>
    <w:rsid w:val="00A341B9"/>
    <w:rsid w:val="00A46623"/>
    <w:rsid w:val="00A54DF8"/>
    <w:rsid w:val="00A55BF0"/>
    <w:rsid w:val="00A622F7"/>
    <w:rsid w:val="00A6325D"/>
    <w:rsid w:val="00A70A1A"/>
    <w:rsid w:val="00A722CE"/>
    <w:rsid w:val="00A74E6B"/>
    <w:rsid w:val="00A752DE"/>
    <w:rsid w:val="00A80CD7"/>
    <w:rsid w:val="00AC10A9"/>
    <w:rsid w:val="00AD17C7"/>
    <w:rsid w:val="00AD1997"/>
    <w:rsid w:val="00B01B5B"/>
    <w:rsid w:val="00B13DC3"/>
    <w:rsid w:val="00B15E4B"/>
    <w:rsid w:val="00B32242"/>
    <w:rsid w:val="00B34901"/>
    <w:rsid w:val="00B36531"/>
    <w:rsid w:val="00B44B32"/>
    <w:rsid w:val="00B50800"/>
    <w:rsid w:val="00B572D4"/>
    <w:rsid w:val="00B8007C"/>
    <w:rsid w:val="00B84106"/>
    <w:rsid w:val="00B90BD2"/>
    <w:rsid w:val="00BC5C7A"/>
    <w:rsid w:val="00BD664C"/>
    <w:rsid w:val="00BE4B53"/>
    <w:rsid w:val="00BE6935"/>
    <w:rsid w:val="00C023DF"/>
    <w:rsid w:val="00C1198A"/>
    <w:rsid w:val="00C1258A"/>
    <w:rsid w:val="00C20491"/>
    <w:rsid w:val="00C40A11"/>
    <w:rsid w:val="00C55BB2"/>
    <w:rsid w:val="00C662FC"/>
    <w:rsid w:val="00C84612"/>
    <w:rsid w:val="00C93179"/>
    <w:rsid w:val="00CA1598"/>
    <w:rsid w:val="00CB0494"/>
    <w:rsid w:val="00CB6F1C"/>
    <w:rsid w:val="00CC6247"/>
    <w:rsid w:val="00D027DB"/>
    <w:rsid w:val="00D07DD9"/>
    <w:rsid w:val="00D17E9D"/>
    <w:rsid w:val="00D2037F"/>
    <w:rsid w:val="00D47ACD"/>
    <w:rsid w:val="00D561A3"/>
    <w:rsid w:val="00D869FD"/>
    <w:rsid w:val="00D901BC"/>
    <w:rsid w:val="00D91F80"/>
    <w:rsid w:val="00D97B48"/>
    <w:rsid w:val="00D97CD3"/>
    <w:rsid w:val="00DA29B8"/>
    <w:rsid w:val="00DA48AA"/>
    <w:rsid w:val="00DB08EA"/>
    <w:rsid w:val="00DB0AFF"/>
    <w:rsid w:val="00DB77E8"/>
    <w:rsid w:val="00DC68CA"/>
    <w:rsid w:val="00E11913"/>
    <w:rsid w:val="00E12FB9"/>
    <w:rsid w:val="00E33E26"/>
    <w:rsid w:val="00E64D36"/>
    <w:rsid w:val="00E72C5F"/>
    <w:rsid w:val="00E83BB9"/>
    <w:rsid w:val="00E84E85"/>
    <w:rsid w:val="00E90BC3"/>
    <w:rsid w:val="00E93AD5"/>
    <w:rsid w:val="00E942E8"/>
    <w:rsid w:val="00EA5CCE"/>
    <w:rsid w:val="00EB1CAD"/>
    <w:rsid w:val="00EF7D1A"/>
    <w:rsid w:val="00F23F74"/>
    <w:rsid w:val="00F26562"/>
    <w:rsid w:val="00F4701C"/>
    <w:rsid w:val="00F508AF"/>
    <w:rsid w:val="00F76A7A"/>
    <w:rsid w:val="00FB1732"/>
    <w:rsid w:val="00FD594A"/>
    <w:rsid w:val="01306C75"/>
    <w:rsid w:val="033D0125"/>
    <w:rsid w:val="03F45E11"/>
    <w:rsid w:val="0529428C"/>
    <w:rsid w:val="05D2071F"/>
    <w:rsid w:val="06806E44"/>
    <w:rsid w:val="0A05502A"/>
    <w:rsid w:val="0E2305B3"/>
    <w:rsid w:val="0E8062A9"/>
    <w:rsid w:val="0F4A2164"/>
    <w:rsid w:val="143800D9"/>
    <w:rsid w:val="14CF422A"/>
    <w:rsid w:val="195101E8"/>
    <w:rsid w:val="1B7421D0"/>
    <w:rsid w:val="1C3B7D9B"/>
    <w:rsid w:val="1EB678A8"/>
    <w:rsid w:val="1F690AB8"/>
    <w:rsid w:val="20796DDF"/>
    <w:rsid w:val="2095726B"/>
    <w:rsid w:val="21E31174"/>
    <w:rsid w:val="22B7337D"/>
    <w:rsid w:val="26A23101"/>
    <w:rsid w:val="276C4DC7"/>
    <w:rsid w:val="27B56561"/>
    <w:rsid w:val="28EE6984"/>
    <w:rsid w:val="294A30C6"/>
    <w:rsid w:val="29CA2E29"/>
    <w:rsid w:val="29E12DB8"/>
    <w:rsid w:val="2B627F69"/>
    <w:rsid w:val="2C3C7271"/>
    <w:rsid w:val="2CD576F0"/>
    <w:rsid w:val="30423626"/>
    <w:rsid w:val="33C86DD1"/>
    <w:rsid w:val="35DC59EE"/>
    <w:rsid w:val="36764824"/>
    <w:rsid w:val="36A71D1A"/>
    <w:rsid w:val="384D6A11"/>
    <w:rsid w:val="38A65E3F"/>
    <w:rsid w:val="3CC421B5"/>
    <w:rsid w:val="3D324149"/>
    <w:rsid w:val="3EB2553E"/>
    <w:rsid w:val="42CA59F2"/>
    <w:rsid w:val="4358103E"/>
    <w:rsid w:val="491B0EA1"/>
    <w:rsid w:val="4C856313"/>
    <w:rsid w:val="4D930147"/>
    <w:rsid w:val="4E2A34C8"/>
    <w:rsid w:val="4EA85D81"/>
    <w:rsid w:val="4F2307E8"/>
    <w:rsid w:val="5027046D"/>
    <w:rsid w:val="516A3F67"/>
    <w:rsid w:val="53BA1ACF"/>
    <w:rsid w:val="53BC48C3"/>
    <w:rsid w:val="557E5AE7"/>
    <w:rsid w:val="57903FD5"/>
    <w:rsid w:val="57E179A8"/>
    <w:rsid w:val="59E9114A"/>
    <w:rsid w:val="5A821E11"/>
    <w:rsid w:val="5B546F85"/>
    <w:rsid w:val="5BCF07D1"/>
    <w:rsid w:val="5BE46ACB"/>
    <w:rsid w:val="5C8207EE"/>
    <w:rsid w:val="5CC530D6"/>
    <w:rsid w:val="5F9418A6"/>
    <w:rsid w:val="5FA24BF9"/>
    <w:rsid w:val="60F90D7E"/>
    <w:rsid w:val="616A50C8"/>
    <w:rsid w:val="61CF02C2"/>
    <w:rsid w:val="63250BED"/>
    <w:rsid w:val="637516E9"/>
    <w:rsid w:val="64F10B67"/>
    <w:rsid w:val="65AF3632"/>
    <w:rsid w:val="680909A4"/>
    <w:rsid w:val="68094AC1"/>
    <w:rsid w:val="692901B2"/>
    <w:rsid w:val="6C332DAE"/>
    <w:rsid w:val="6D7F6ADD"/>
    <w:rsid w:val="75295853"/>
    <w:rsid w:val="7D48550A"/>
    <w:rsid w:val="7D7A3EF0"/>
    <w:rsid w:val="7D944A6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rPr>
      <w:rFonts w:cs="Times New Roman"/>
    </w:rPr>
  </w:style>
  <w:style w:type="character" w:styleId="9">
    <w:name w:val="Hyperlink"/>
    <w:basedOn w:val="7"/>
    <w:qFormat/>
    <w:uiPriority w:val="99"/>
    <w:rPr>
      <w:rFonts w:cs="Times New Roman"/>
      <w:color w:val="0000FF"/>
      <w:u w:val="single"/>
    </w:rPr>
  </w:style>
  <w:style w:type="character" w:customStyle="1" w:styleId="10">
    <w:name w:val="Balloon Text Char"/>
    <w:basedOn w:val="7"/>
    <w:link w:val="2"/>
    <w:semiHidden/>
    <w:qFormat/>
    <w:locked/>
    <w:uiPriority w:val="99"/>
    <w:rPr>
      <w:rFonts w:cs="Times New Roman"/>
      <w:sz w:val="18"/>
      <w:szCs w:val="18"/>
    </w:rPr>
  </w:style>
  <w:style w:type="character" w:customStyle="1" w:styleId="11">
    <w:name w:val="Footer Char"/>
    <w:basedOn w:val="7"/>
    <w:link w:val="3"/>
    <w:semiHidden/>
    <w:qFormat/>
    <w:locked/>
    <w:uiPriority w:val="99"/>
    <w:rPr>
      <w:rFonts w:cs="Times New Roman"/>
      <w:sz w:val="18"/>
      <w:szCs w:val="18"/>
    </w:rPr>
  </w:style>
  <w:style w:type="character" w:customStyle="1" w:styleId="12">
    <w:name w:val="Header Char"/>
    <w:basedOn w:val="7"/>
    <w:link w:val="4"/>
    <w:semiHidden/>
    <w:qFormat/>
    <w:locked/>
    <w:uiPriority w:val="99"/>
    <w:rPr>
      <w:rFonts w:cs="Times New Roman"/>
      <w:sz w:val="18"/>
      <w:szCs w:val="18"/>
    </w:rPr>
  </w:style>
  <w:style w:type="paragraph" w:customStyle="1" w:styleId="13">
    <w:name w:val="List Paragraph"/>
    <w:basedOn w:val="1"/>
    <w:qFormat/>
    <w:uiPriority w:val="99"/>
    <w:pPr>
      <w:ind w:firstLine="420" w:firstLineChars="200"/>
    </w:pPr>
  </w:style>
  <w:style w:type="paragraph" w:customStyle="1" w:styleId="14">
    <w:name w:val="1 Char"/>
    <w:basedOn w:val="1"/>
    <w:qFormat/>
    <w:uiPriority w:val="99"/>
    <w:pPr>
      <w:widowControl/>
      <w:spacing w:after="160" w:line="240" w:lineRule="exact"/>
      <w:jc w:val="left"/>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5ab24af6-8d76-4743-afb8-fd5e7d1f393a</errorID>
      <errorWord>，</errorWord>
      <group>L1_Word</group>
      <groupName>字词问题</groupName>
      <ability>L2_Typo</ability>
      <abilityName>字词错误</abilityName>
      <candidateList>
        <item>，经</item>
      </candidateList>
      <explain/>
      <paraID>54F88AE8</paraID>
      <start>48</start>
      <end>50</end>
      <status>modified</status>
      <modifiedWord>，经</modifiedWord>
      <trackRevisions>false</trackRevisions>
    </reviewItem>
    <reviewItem>
      <errorID>debbe6aa-5d66-4ba9-afa9-6a66ded7304e</errorID>
      <errorWord>:</errorWord>
      <group>L1_Format</group>
      <groupName>格式问题</groupName>
      <ability>L2_HalfPunc</ability>
      <abilityName>全半角检查</abilityName>
      <candidateList>
        <item>：</item>
      </candidateList>
      <explain>文本全半角错误。</explain>
      <paraID>42228E88</paraID>
      <start>6</start>
      <end>7</end>
      <status>modified</status>
      <modifiedWord>：</modifiedWord>
      <trackRevisions>false</trackRevisions>
    </reviewItem>
    <reviewItem>
      <errorID>5a8fb4b0-1f46-4a85-b6d5-9b5edb467d34</errorID>
      <errorWord>:</errorWord>
      <group>L1_Format</group>
      <groupName>格式问题</groupName>
      <ability>L2_HalfPunc</ability>
      <abilityName>全半角检查</abilityName>
      <candidateList>
        <item>：</item>
      </candidateList>
      <explain>文本全半角错误。</explain>
      <paraID>6F92A5AE</paraID>
      <start>9</start>
      <end>10</end>
      <status>modified</status>
      <modifiedWord>：</modifiedWord>
      <trackRevisions>false</trackRevisions>
    </reviewItem>
    <reviewItem>
      <errorID>ca1476be-5772-4327-a7e2-ab8a38781034</errorID>
      <errorWord>:</errorWord>
      <group>L1_Format</group>
      <groupName>格式问题</groupName>
      <ability>L2_HalfPunc</ability>
      <abilityName>全半角检查</abilityName>
      <candidateList>
        <item>：</item>
      </candidateList>
      <explain>文本全半角错误。</explain>
      <paraID>211109C9</paraID>
      <start>6</start>
      <end>7</end>
      <status>modified</status>
      <modifiedWord>：</modifiedWord>
      <trackRevisions>false</trackRevisions>
    </reviewItem>
    <reviewItem>
      <errorID>bc44898d-d704-48b2-b621-ae6398ec9c84</errorID>
      <errorWord>:</errorWord>
      <group>L1_Format</group>
      <groupName>格式问题</groupName>
      <ability>L2_HalfPunc</ability>
      <abilityName>全半角检查</abilityName>
      <candidateList>
        <item>：</item>
      </candidateList>
      <explain>文本全半角错误。</explain>
      <paraID> F990E98</paraID>
      <start>9</start>
      <end>10</end>
      <status>modified</status>
      <modifiedWord>：</modifiedWord>
      <trackRevisions>false</trackRevisions>
    </reviewItem>
    <reviewItem>
      <errorID>e12001f2-15ec-4526-b566-39733cca546e</errorID>
      <errorWord>:</errorWord>
      <group>L1_Format</group>
      <groupName>格式问题</groupName>
      <ability>L2_HalfPunc</ability>
      <abilityName>全半角检查</abilityName>
      <candidateList>
        <item>：</item>
      </candidateList>
      <explain>文本全半角错误。</explain>
      <paraID>1E651E57</paraID>
      <start>6</start>
      <end>7</end>
      <status>modified</status>
      <modifiedWord>：</modifiedWord>
      <trackRevisions>false</trackRevisions>
    </reviewItem>
    <reviewItem>
      <errorID>b96b55cb-6713-4da0-a608-e63a850438f9</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6765D84D</paraID>
      <start>18</start>
      <end>20</end>
      <status>modified</status>
      <modifiedWord>采购</modifiedWord>
      <trackRevisions>false</trackRevisions>
    </reviewItem>
    <reviewItem>
      <errorID>b4a84d57-8ea5-4c78-ac4b-094c016fb6ec</errorID>
      <errorWord>:</errorWord>
      <group>L1_Format</group>
      <groupName>格式问题</groupName>
      <ability>L2_HalfPunc</ability>
      <abilityName>全半角检查</abilityName>
      <candidateList>
        <item>：</item>
      </candidateList>
      <explain>文本全半角错误。</explain>
      <paraID> 5CFFCD6</paraID>
      <start>6</start>
      <end>7</end>
      <status>modified</status>
      <modifiedWord>：</modifiedWord>
      <trackRevisions>false</trackRevisions>
    </reviewItem>
    <reviewItem>
      <errorID>43e96ec1-c823-4263-993a-77f4f70a0278</errorID>
      <errorWord>:</errorWord>
      <group>L1_Format</group>
      <groupName>格式问题</groupName>
      <ability>L2_HalfPunc</ability>
      <abilityName>全半角检查</abilityName>
      <candidateList>
        <item>：</item>
      </candidateList>
      <explain>文本全半角错误。</explain>
      <paraID>33D9032E</paraID>
      <start>9</start>
      <end>10</end>
      <status>modified</status>
      <modifiedWord>：</modifiedWord>
      <trackRevisions>false</trackRevisions>
    </reviewItem>
    <reviewItem>
      <errorID>90428c07-55c1-4c6c-945b-5839e4420973</errorID>
      <errorWord>:</errorWord>
      <group>L1_Format</group>
      <groupName>格式问题</groupName>
      <ability>L2_HalfPunc</ability>
      <abilityName>全半角检查</abilityName>
      <candidateList>
        <item>：</item>
      </candidateList>
      <explain>文本全半角错误。</explain>
      <paraID>72D04581</paraID>
      <start>6</start>
      <end>7</end>
      <status>modified</status>
      <modifiedWord>：</modifiedWord>
      <trackRevisions>false</trackRevisions>
    </reviewItem>
    <reviewItem>
      <errorID>99a3ae15-9a48-4343-821b-8824a6e547cc</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506B14E3</paraID>
      <start>17</start>
      <end>19</end>
      <status>modified</status>
      <modifiedWord>采购</modifiedWord>
      <trackRevisions>false</trackRevisions>
    </reviewItem>
    <reviewItem>
      <errorID>449bdd5d-aeb5-4204-a66f-5dbccd97447a</errorID>
      <errorWord>:</errorWord>
      <group>L1_Format</group>
      <groupName>格式问题</groupName>
      <ability>L2_HalfPunc</ability>
      <abilityName>全半角检查</abilityName>
      <candidateList>
        <item>：</item>
      </candidateList>
      <explain>文本全半角错误。</explain>
      <paraID>1A5DC5E1</paraID>
      <start>6</start>
      <end>7</end>
      <status>modified</status>
      <modifiedWord>：</modifiedWord>
      <trackRevisions>false</trackRevisions>
    </reviewItem>
    <reviewItem>
      <errorID>cf5f8d1f-b7df-4a65-b46e-577fee5c2a2b</errorID>
      <errorWord>:</errorWord>
      <group>L1_Format</group>
      <groupName>格式问题</groupName>
      <ability>L2_HalfPunc</ability>
      <abilityName>全半角检查</abilityName>
      <candidateList>
        <item>：</item>
      </candidateList>
      <explain>文本全半角错误。</explain>
      <paraID>47AF0E7D</paraID>
      <start>9</start>
      <end>10</end>
      <status>modified</status>
      <modifiedWord>：</modifiedWord>
      <trackRevisions>false</trackRevisions>
    </reviewItem>
    <reviewItem>
      <errorID>8e2d9d15-1aa8-4187-8f7f-f0959d5a87eb</errorID>
      <errorWord>:</errorWord>
      <group>L1_Format</group>
      <groupName>格式问题</groupName>
      <ability>L2_HalfPunc</ability>
      <abilityName>全半角检查</abilityName>
      <candidateList>
        <item>：</item>
      </candidateList>
      <explain>文本全半角错误。</explain>
      <paraID>273B30CB</paraID>
      <start>6</start>
      <end>7</end>
      <status>modified</status>
      <modifiedWord>：</modifiedWord>
      <trackRevisions>false</trackRevisions>
    </reviewItem>
    <reviewItem>
      <errorID>b1218078-4f0d-4af2-a469-2f81a81ac37d</errorID>
      <errorWord>:</errorWord>
      <group>L1_Format</group>
      <groupName>格式问题</groupName>
      <ability>L2_HalfPunc</ability>
      <abilityName>全半角检查</abilityName>
      <candidateList>
        <item>：</item>
      </candidateList>
      <explain>文本全半角错误。</explain>
      <paraID>6A4997F6</paraID>
      <start>6</start>
      <end>7</end>
      <status>modified</status>
      <modifiedWord>：</modifiedWord>
      <trackRevisions>false</trackRevisions>
    </reviewItem>
    <reviewItem>
      <errorID>db7e8142-a237-47d8-a9fa-b291731f0197</errorID>
      <errorWord>:</errorWord>
      <group>L1_Format</group>
      <groupName>格式问题</groupName>
      <ability>L2_HalfPunc</ability>
      <abilityName>全半角检查</abilityName>
      <candidateList>
        <item>：</item>
      </candidateList>
      <explain>文本全半角错误。</explain>
      <paraID>  DFBDC2</paraID>
      <start>9</start>
      <end>10</end>
      <status>modified</status>
      <modifiedWord>：</modifiedWord>
      <trackRevisions>false</trackRevisions>
    </reviewItem>
    <reviewItem>
      <errorID>48fedb80-b585-476f-93f7-c9b598eae8f1</errorID>
      <errorWord>:</errorWord>
      <group>L1_Format</group>
      <groupName>格式问题</groupName>
      <ability>L2_HalfPunc</ability>
      <abilityName>全半角检查</abilityName>
      <candidateList>
        <item>：</item>
      </candidateList>
      <explain>文本全半角错误。</explain>
      <paraID>52A26779</paraID>
      <start>6</start>
      <end>7</end>
      <status>modified</status>
      <modifiedWord>：</modifiedWord>
      <trackRevisions>false</trackRevisions>
    </reviewItem>
    <reviewItem>
      <errorID>11057eb9-ed85-4173-8fe8-0b95570b37a8</errorID>
      <errorWord>:</errorWord>
      <group>L1_Format</group>
      <groupName>格式问题</groupName>
      <ability>L2_HalfPunc</ability>
      <abilityName>全半角检查</abilityName>
      <candidateList>
        <item>：</item>
      </candidateList>
      <explain>文本全半角错误。</explain>
      <paraID>11C0E635</paraID>
      <start>6</start>
      <end>7</end>
      <status>modified</status>
      <modifiedWord>：</modifiedWord>
      <trackRevisions>false</trackRevisions>
    </reviewItem>
    <reviewItem>
      <errorID>ac9e1050-9c38-4779-b8e7-e4d56ace26a7</errorID>
      <errorWord>:</errorWord>
      <group>L1_Format</group>
      <groupName>格式问题</groupName>
      <ability>L2_HalfPunc</ability>
      <abilityName>全半角检查</abilityName>
      <candidateList>
        <item>：</item>
      </candidateList>
      <explain>文本全半角错误。</explain>
      <paraID> B3452C0</paraID>
      <start>9</start>
      <end>10</end>
      <status>modified</status>
      <modifiedWord>：</modifiedWord>
      <trackRevisions>false</trackRevisions>
    </reviewItem>
    <reviewItem>
      <errorID>79e05f37-5360-4910-a198-bcc1e01eba28</errorID>
      <errorWord>:</errorWord>
      <group>L1_Format</group>
      <groupName>格式问题</groupName>
      <ability>L2_HalfPunc</ability>
      <abilityName>全半角检查</abilityName>
      <candidateList>
        <item>：</item>
      </candidateList>
      <explain>文本全半角错误。</explain>
      <paraID>111E56B9</paraID>
      <start>6</start>
      <end>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75c63c7-0863-45aa-ad50-0cd5713b7e07}">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14</Pages>
  <Words>4469</Words>
  <Characters>4760</Characters>
  <Lines>0</Lines>
  <Paragraphs>0</Paragraphs>
  <TotalTime>14</TotalTime>
  <ScaleCrop>false</ScaleCrop>
  <LinksUpToDate>false</LinksUpToDate>
  <CharactersWithSpaces>4822</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2021-03-25T02:52:00Z</dcterms:created>
  <dc:creator>个人用户</dc:creator>
  <cp:lastModifiedBy>GA-E6</cp:lastModifiedBy>
  <cp:lastPrinted>2024-09-25T03:02:00Z</cp:lastPrinted>
  <dcterms:modified xsi:type="dcterms:W3CDTF">2026-04-21T03:28:17Z</dcterms:modified>
  <dc:title>广安市公共资源交易中心办事指南</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eyJoZGlkIjoiNjg1NzQ0MGNhNTQyMWYxOWJhMzZmZDI4MzQ4OGUyYmQifQ==</vt:lpwstr>
  </property>
  <property fmtid="{D5CDD505-2E9C-101B-9397-08002B2CF9AE}" pid="3" name="KSOProductBuildVer">
    <vt:lpwstr>2052-12.1.0.16364</vt:lpwstr>
  </property>
  <property fmtid="{D5CDD505-2E9C-101B-9397-08002B2CF9AE}" pid="4" name="ICV">
    <vt:lpwstr>9107219224F44F2C835862B922970A15_13</vt:lpwstr>
  </property>
  <property fmtid="{D5CDD505-2E9C-101B-9397-08002B2CF9AE}" pid="5" name="KSOTemplateDocerSaveRecord">
    <vt:lpwstr>eyJoZGlkIjoiN2RjNTM3ODY4ODMxMmI1NGRhYjIwOTg0YjJiYjQxMzYiLCJ1c2VySWQiOiIxMjQ4Nzg5NzA3In0=</vt:lpwstr>
  </property>
</Properties>
</file>